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5E2ECB0A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333750" cy="1190625"/>
                <wp:effectExtent l="0" t="0" r="0" b="952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2455C" w14:textId="77777777" w:rsidR="00F871EF" w:rsidRPr="00F919B8" w:rsidRDefault="00F871EF" w:rsidP="00F871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Cs w:val="28"/>
                              </w:rPr>
                            </w:pP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б</w:t>
                            </w:r>
                            <w:r w:rsidRPr="00A864FB">
                              <w:rPr>
                                <w:b/>
                                <w:b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утверждении</w:t>
                            </w:r>
                            <w:r>
                              <w:rPr>
                                <w:b/>
                              </w:rPr>
                              <w:t xml:space="preserve"> Прогнозной программы приватизации муниципального имущества Александровского муниципального округа на 2023 год и плановый период 2024 - 2025</w:t>
                            </w:r>
                            <w:r w:rsidRPr="00E446C9">
                              <w:rPr>
                                <w:b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</w:rPr>
                              <w:t>ы</w:t>
                            </w:r>
                          </w:p>
                          <w:p w14:paraId="2D87730C" w14:textId="77777777" w:rsidR="008E0D07" w:rsidRDefault="008E0D07" w:rsidP="008E0D07"/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2.5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" filled="f" stroked="f">
                <v:textbox inset="0,0,0,0">
                  <w:txbxContent>
                    <w:p w14:paraId="50E2455C" w14:textId="77777777" w:rsidR="00F871EF" w:rsidRPr="00F919B8" w:rsidRDefault="00F871EF" w:rsidP="00F871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Cs w:val="28"/>
                        </w:rPr>
                      </w:pPr>
                      <w:r w:rsidRPr="00A864FB">
                        <w:rPr>
                          <w:b/>
                          <w:bCs/>
                          <w:szCs w:val="28"/>
                        </w:rPr>
                        <w:t>О</w:t>
                      </w:r>
                      <w:r>
                        <w:rPr>
                          <w:b/>
                          <w:bCs/>
                          <w:szCs w:val="28"/>
                        </w:rPr>
                        <w:t>б</w:t>
                      </w:r>
                      <w:r w:rsidRPr="00A864FB">
                        <w:rPr>
                          <w:b/>
                          <w:bCs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28"/>
                        </w:rPr>
                        <w:t>утверждении</w:t>
                      </w:r>
                      <w:r>
                        <w:rPr>
                          <w:b/>
                        </w:rPr>
                        <w:t xml:space="preserve"> Прогнозной программы приватизации муниципального имущества Александровского муниципального округа на 2023 год и плановый период 2024 - 2025</w:t>
                      </w:r>
                      <w:r w:rsidRPr="00E446C9">
                        <w:rPr>
                          <w:b/>
                        </w:rPr>
                        <w:t xml:space="preserve"> год</w:t>
                      </w:r>
                      <w:r>
                        <w:rPr>
                          <w:b/>
                        </w:rPr>
                        <w:t>ы</w:t>
                      </w:r>
                    </w:p>
                    <w:p w14:paraId="2D87730C" w14:textId="77777777" w:rsidR="008E0D07" w:rsidRDefault="008E0D07" w:rsidP="008E0D07"/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64B450C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02AC"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064B450C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40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47B4349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A712B4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147B4349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A712B4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6B964022" w14:textId="77777777" w:rsidR="00F871EF" w:rsidRDefault="00F871EF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43AB51DE" w:rsidR="009101E3" w:rsidRPr="00F871EF" w:rsidRDefault="00FE6724" w:rsidP="009101E3">
      <w:pPr>
        <w:autoSpaceDE w:val="0"/>
        <w:autoSpaceDN w:val="0"/>
        <w:adjustRightInd w:val="0"/>
        <w:ind w:firstLine="708"/>
        <w:jc w:val="both"/>
      </w:pPr>
      <w:r w:rsidRPr="00F871EF">
        <w:rPr>
          <w:szCs w:val="28"/>
        </w:rPr>
        <w:t xml:space="preserve">В соответствии </w:t>
      </w:r>
      <w:r w:rsidR="00F871EF" w:rsidRPr="00F871EF"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 приватизации муниципального имущества Александровского муниципального округа, утвержденного решением Думы Александровского муниципального района от 02.03.2023 № 364, Уставом Александровского муниципального округа</w:t>
      </w:r>
      <w:r w:rsidR="009101E3" w:rsidRPr="00F871EF">
        <w:rPr>
          <w:szCs w:val="28"/>
        </w:rPr>
        <w:t>,</w:t>
      </w:r>
      <w:r w:rsidR="009101E3" w:rsidRPr="00F871EF">
        <w:t xml:space="preserve"> Дума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5552E4B2" w14:textId="77777777" w:rsidR="00F871EF" w:rsidRPr="00B1191D" w:rsidRDefault="00FE6724" w:rsidP="00F871E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1D">
        <w:rPr>
          <w:rFonts w:ascii="Times New Roman" w:hAnsi="Times New Roman" w:cs="Times New Roman"/>
          <w:sz w:val="28"/>
          <w:szCs w:val="28"/>
        </w:rPr>
        <w:t xml:space="preserve">1. </w:t>
      </w:r>
      <w:r w:rsidR="00F871EF" w:rsidRPr="00B1191D">
        <w:rPr>
          <w:rFonts w:ascii="Times New Roman" w:hAnsi="Times New Roman" w:cs="Times New Roman"/>
          <w:sz w:val="28"/>
          <w:szCs w:val="28"/>
        </w:rPr>
        <w:t>Утвердить Прогнозную программу приватизации муниципального имущества Александровского муниципального округа на 2023 год и плановый период 2024 – 2025 годы, согласно Приложению к настоящему решению.</w:t>
      </w:r>
    </w:p>
    <w:p w14:paraId="681C72C7" w14:textId="77777777" w:rsidR="00F871EF" w:rsidRPr="00B1191D" w:rsidRDefault="00F871EF" w:rsidP="00F871EF">
      <w:pPr>
        <w:ind w:firstLine="720"/>
        <w:jc w:val="both"/>
        <w:rPr>
          <w:szCs w:val="28"/>
        </w:rPr>
      </w:pPr>
      <w:r w:rsidRPr="00B1191D">
        <w:rPr>
          <w:szCs w:val="28"/>
        </w:rPr>
        <w:t xml:space="preserve">2. Опубликовать настоящее решение в газете «Боевой путь» и </w:t>
      </w:r>
      <w:r w:rsidRPr="00B1191D">
        <w:rPr>
          <w:bCs/>
          <w:color w:val="000000"/>
          <w:szCs w:val="28"/>
        </w:rPr>
        <w:t xml:space="preserve">в сетевом издании официальный сайт </w:t>
      </w:r>
      <w:r w:rsidRPr="00B1191D">
        <w:rPr>
          <w:szCs w:val="28"/>
        </w:rPr>
        <w:t>Александровского муниципального округа</w:t>
      </w:r>
      <w:r w:rsidRPr="00B1191D">
        <w:rPr>
          <w:bCs/>
          <w:color w:val="000000"/>
          <w:szCs w:val="28"/>
        </w:rPr>
        <w:t xml:space="preserve"> Пермского края (www.aleksraion.ru)</w:t>
      </w:r>
      <w:r w:rsidRPr="00B1191D">
        <w:rPr>
          <w:szCs w:val="28"/>
        </w:rPr>
        <w:t>.</w:t>
      </w:r>
    </w:p>
    <w:p w14:paraId="266C2EA3" w14:textId="77777777" w:rsidR="00F871EF" w:rsidRPr="00B1191D" w:rsidRDefault="00F871EF" w:rsidP="00F871EF">
      <w:pPr>
        <w:ind w:firstLine="709"/>
        <w:jc w:val="both"/>
        <w:rPr>
          <w:szCs w:val="28"/>
        </w:rPr>
      </w:pPr>
      <w:r w:rsidRPr="00B1191D">
        <w:rPr>
          <w:szCs w:val="28"/>
        </w:rPr>
        <w:t>3. Настоящее решение вступает в силу с момента опубликования.</w:t>
      </w:r>
    </w:p>
    <w:p w14:paraId="2A090D12" w14:textId="77777777" w:rsidR="00350916" w:rsidRPr="00B1191D" w:rsidRDefault="00350916" w:rsidP="009101E3">
      <w:pPr>
        <w:ind w:firstLine="720"/>
        <w:jc w:val="both"/>
        <w:rPr>
          <w:szCs w:val="28"/>
        </w:rPr>
      </w:pPr>
    </w:p>
    <w:p w14:paraId="536B41E5" w14:textId="77777777" w:rsidR="00F871EF" w:rsidRPr="00D71334" w:rsidRDefault="00F871EF" w:rsidP="009101E3">
      <w:pPr>
        <w:ind w:firstLine="720"/>
        <w:jc w:val="both"/>
        <w:rPr>
          <w:szCs w:val="28"/>
        </w:rPr>
      </w:pPr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75C5A47F" w14:textId="54CBD2D2" w:rsidR="00D71334" w:rsidRDefault="00D71334" w:rsidP="00F871EF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sectPr w:rsidR="00D71334" w:rsidSect="00624FD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4E93" w14:textId="77777777" w:rsidR="00503C69" w:rsidRDefault="00503C69">
      <w:r>
        <w:separator/>
      </w:r>
    </w:p>
    <w:p w14:paraId="37460BC9" w14:textId="77777777" w:rsidR="00503C69" w:rsidRDefault="00503C69"/>
  </w:endnote>
  <w:endnote w:type="continuationSeparator" w:id="0">
    <w:p w14:paraId="2878C9F8" w14:textId="77777777" w:rsidR="00503C69" w:rsidRDefault="00503C69">
      <w:r>
        <w:continuationSeparator/>
      </w:r>
    </w:p>
    <w:p w14:paraId="3CE90A35" w14:textId="77777777" w:rsidR="00503C69" w:rsidRDefault="00503C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BE1D" w14:textId="77777777" w:rsidR="00503C69" w:rsidRDefault="00503C69">
      <w:r>
        <w:separator/>
      </w:r>
    </w:p>
    <w:p w14:paraId="0D25396D" w14:textId="77777777" w:rsidR="00503C69" w:rsidRDefault="00503C69"/>
  </w:footnote>
  <w:footnote w:type="continuationSeparator" w:id="0">
    <w:p w14:paraId="1A267AB9" w14:textId="77777777" w:rsidR="00503C69" w:rsidRDefault="00503C69">
      <w:r>
        <w:continuationSeparator/>
      </w:r>
    </w:p>
    <w:p w14:paraId="513EB850" w14:textId="77777777" w:rsidR="00503C69" w:rsidRDefault="00503C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3A2E47">
      <w:rPr>
        <w:rStyle w:val="ac"/>
        <w:noProof/>
        <w:sz w:val="24"/>
        <w:szCs w:val="24"/>
      </w:rPr>
      <w:t>2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 w16cid:durableId="29472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3"/>
    <w:rsid w:val="000107D0"/>
    <w:rsid w:val="00031EB5"/>
    <w:rsid w:val="000320E4"/>
    <w:rsid w:val="000334C9"/>
    <w:rsid w:val="0007358C"/>
    <w:rsid w:val="0009595A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540A8"/>
    <w:rsid w:val="0028108D"/>
    <w:rsid w:val="0028655A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448E6"/>
    <w:rsid w:val="004627A2"/>
    <w:rsid w:val="00482187"/>
    <w:rsid w:val="004F68BF"/>
    <w:rsid w:val="00503C69"/>
    <w:rsid w:val="00534011"/>
    <w:rsid w:val="0053612B"/>
    <w:rsid w:val="005438E0"/>
    <w:rsid w:val="005505FE"/>
    <w:rsid w:val="00552ADF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712B4"/>
    <w:rsid w:val="00AB61AD"/>
    <w:rsid w:val="00AD14C1"/>
    <w:rsid w:val="00B1191D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81AD3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  <w15:docId w15:val="{97031A53-F988-4227-B3A9-09D30135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2023-08-24T08:10:00Z</cp:lastPrinted>
  <dcterms:created xsi:type="dcterms:W3CDTF">2023-09-28T08:27:00Z</dcterms:created>
  <dcterms:modified xsi:type="dcterms:W3CDTF">2023-09-28T08:57:00Z</dcterms:modified>
</cp:coreProperties>
</file>