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09B1F544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57525" cy="847725"/>
                <wp:effectExtent l="0" t="0" r="9525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68E2" w14:textId="77777777" w:rsidR="00004955" w:rsidRPr="001D3B56" w:rsidRDefault="00004955" w:rsidP="00004955">
                            <w:pPr>
                              <w:rPr>
                                <w:b/>
                                <w:szCs w:val="28"/>
                              </w:rPr>
                            </w:pPr>
                            <w:r w:rsidRPr="001D3B56">
                              <w:rPr>
                                <w:b/>
                                <w:szCs w:val="28"/>
                              </w:rPr>
                              <w:t>О</w:t>
                            </w:r>
                            <w:r w:rsidRPr="001D3B56">
                              <w:rPr>
                                <w:b/>
                              </w:rPr>
                              <w:t xml:space="preserve">б утверждении отчета о </w:t>
                            </w:r>
                            <w:r>
                              <w:rPr>
                                <w:b/>
                              </w:rPr>
                              <w:t>работе</w:t>
                            </w:r>
                            <w:r w:rsidRPr="001D3B56">
                              <w:rPr>
                                <w:b/>
                              </w:rPr>
                              <w:t xml:space="preserve"> Думы Александровского муниципального округа за 20</w:t>
                            </w:r>
                            <w:r>
                              <w:rPr>
                                <w:b/>
                              </w:rPr>
                              <w:t xml:space="preserve">23 </w:t>
                            </w:r>
                            <w:r w:rsidRPr="001D3B56">
                              <w:rPr>
                                <w:b/>
                              </w:rPr>
                              <w:t>год</w:t>
                            </w:r>
                          </w:p>
                          <w:p w14:paraId="3F97E297" w14:textId="31C0457C" w:rsidR="009101E3" w:rsidRPr="00E0060E" w:rsidRDefault="009101E3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40.7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" filled="f" stroked="f">
                <v:textbox inset="0,0,0,0">
                  <w:txbxContent>
                    <w:p w14:paraId="383668E2" w14:textId="77777777" w:rsidR="00004955" w:rsidRPr="001D3B56" w:rsidRDefault="00004955" w:rsidP="00004955">
                      <w:pPr>
                        <w:rPr>
                          <w:b/>
                          <w:szCs w:val="28"/>
                        </w:rPr>
                      </w:pPr>
                      <w:r w:rsidRPr="001D3B56">
                        <w:rPr>
                          <w:b/>
                          <w:szCs w:val="28"/>
                        </w:rPr>
                        <w:t>О</w:t>
                      </w:r>
                      <w:r w:rsidRPr="001D3B56">
                        <w:rPr>
                          <w:b/>
                        </w:rPr>
                        <w:t xml:space="preserve">б утверждении отчета о </w:t>
                      </w:r>
                      <w:r>
                        <w:rPr>
                          <w:b/>
                        </w:rPr>
                        <w:t>работе</w:t>
                      </w:r>
                      <w:r w:rsidRPr="001D3B56">
                        <w:rPr>
                          <w:b/>
                        </w:rPr>
                        <w:t xml:space="preserve"> Думы Александровского муниципального округа за 20</w:t>
                      </w:r>
                      <w:r>
                        <w:rPr>
                          <w:b/>
                        </w:rPr>
                        <w:t xml:space="preserve">23 </w:t>
                      </w:r>
                      <w:r w:rsidRPr="001D3B56">
                        <w:rPr>
                          <w:b/>
                        </w:rPr>
                        <w:t>год</w:t>
                      </w:r>
                    </w:p>
                    <w:p w14:paraId="3F97E297" w14:textId="31C0457C" w:rsidR="009101E3" w:rsidRPr="00E0060E" w:rsidRDefault="009101E3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4F1F091C" w:rsidR="008E0D07" w:rsidRPr="009101E3" w:rsidRDefault="00E0060E" w:rsidP="00E0060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44</w:t>
                            </w:r>
                            <w:r w:rsidR="000D4482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4F1F091C" w:rsidR="008E0D07" w:rsidRPr="009101E3" w:rsidRDefault="00E0060E" w:rsidP="00E0060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44</w:t>
                      </w:r>
                      <w:r w:rsidR="000D4482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B0B175F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E0060E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2B0B175F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E0060E">
                        <w:rPr>
                          <w:b/>
                          <w:bCs/>
                          <w:szCs w:val="28"/>
                        </w:rPr>
                        <w:t>3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Pr="000844EA" w:rsidRDefault="00424E55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2BC517FE" w14:textId="254D1F87" w:rsidR="002E3BE0" w:rsidRPr="00AC7606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AC7606">
        <w:rPr>
          <w:szCs w:val="28"/>
        </w:rPr>
        <w:t xml:space="preserve">В </w:t>
      </w:r>
      <w:r w:rsidR="00AC7606" w:rsidRPr="00AC7606">
        <w:rPr>
          <w:szCs w:val="28"/>
        </w:rPr>
        <w:t xml:space="preserve">соответствии </w:t>
      </w:r>
      <w:r w:rsidR="00004955" w:rsidRPr="00273CAE">
        <w:t xml:space="preserve">со статьей 5 Положения о Думе </w:t>
      </w:r>
      <w:r w:rsidR="00004955" w:rsidRPr="001D3B56">
        <w:t xml:space="preserve">Александровского муниципального </w:t>
      </w:r>
      <w:r w:rsidR="00004955">
        <w:t>округа, утвержденного решением Думы Александровского муниципального круга от 16.10.2019 № 8</w:t>
      </w:r>
      <w:r w:rsidR="00004955" w:rsidRPr="001D3B56">
        <w:t>, заслушав отчет председателя</w:t>
      </w:r>
      <w:r w:rsidR="00004955">
        <w:t xml:space="preserve"> Думы</w:t>
      </w:r>
      <w:r w:rsidR="00004955" w:rsidRPr="007573F4">
        <w:t xml:space="preserve"> Александровского муниципального округа</w:t>
      </w:r>
      <w:r w:rsidR="00430F0C" w:rsidRPr="00AC7606">
        <w:rPr>
          <w:szCs w:val="28"/>
        </w:rPr>
        <w:t xml:space="preserve">, </w:t>
      </w:r>
      <w:r w:rsidRPr="00AC7606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3F39E0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3F39E0">
        <w:rPr>
          <w:b/>
          <w:caps/>
          <w:szCs w:val="28"/>
        </w:rPr>
        <w:t>решает:</w:t>
      </w:r>
    </w:p>
    <w:p w14:paraId="19B2E907" w14:textId="77777777" w:rsidR="000844EA" w:rsidRPr="001D3B56" w:rsidRDefault="006D1FCA" w:rsidP="000844EA">
      <w:pPr>
        <w:pStyle w:val="standardcxspmiddle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7606">
        <w:rPr>
          <w:sz w:val="28"/>
          <w:szCs w:val="28"/>
        </w:rPr>
        <w:t xml:space="preserve">1. </w:t>
      </w:r>
      <w:r w:rsidR="000844EA" w:rsidRPr="001D3B56">
        <w:rPr>
          <w:sz w:val="28"/>
          <w:szCs w:val="28"/>
        </w:rPr>
        <w:t xml:space="preserve">Утвердить отчет </w:t>
      </w:r>
      <w:r w:rsidR="000844EA">
        <w:rPr>
          <w:sz w:val="28"/>
          <w:szCs w:val="28"/>
        </w:rPr>
        <w:t>о работе</w:t>
      </w:r>
      <w:r w:rsidR="000844EA" w:rsidRPr="001D3B56">
        <w:rPr>
          <w:sz w:val="28"/>
          <w:szCs w:val="28"/>
        </w:rPr>
        <w:t xml:space="preserve"> Думы Александровского муниципального округа за 20</w:t>
      </w:r>
      <w:r w:rsidR="000844EA">
        <w:rPr>
          <w:sz w:val="28"/>
          <w:szCs w:val="28"/>
        </w:rPr>
        <w:t>23</w:t>
      </w:r>
      <w:r w:rsidR="000844EA" w:rsidRPr="001D3B56">
        <w:rPr>
          <w:sz w:val="28"/>
          <w:szCs w:val="28"/>
        </w:rPr>
        <w:t xml:space="preserve"> год</w:t>
      </w:r>
      <w:r w:rsidR="000844EA">
        <w:rPr>
          <w:sz w:val="28"/>
          <w:szCs w:val="28"/>
        </w:rPr>
        <w:t>, согласно приложения</w:t>
      </w:r>
      <w:r w:rsidR="000844EA" w:rsidRPr="001D3B56">
        <w:rPr>
          <w:sz w:val="28"/>
          <w:szCs w:val="28"/>
        </w:rPr>
        <w:t>.</w:t>
      </w:r>
    </w:p>
    <w:p w14:paraId="7FA26A7C" w14:textId="77777777" w:rsidR="000844EA" w:rsidRPr="00F113DF" w:rsidRDefault="000844EA" w:rsidP="000844EA">
      <w:pPr>
        <w:ind w:firstLine="720"/>
        <w:jc w:val="both"/>
        <w:rPr>
          <w:szCs w:val="28"/>
        </w:rPr>
      </w:pPr>
      <w:r w:rsidRPr="00F113DF">
        <w:rPr>
          <w:szCs w:val="28"/>
        </w:rPr>
        <w:t xml:space="preserve">2. Опубликовать настоящее решение в газете «Боевой путь» и в сетевом издании официальный сайт Александровского муниципального округа </w:t>
      </w:r>
      <w:r>
        <w:rPr>
          <w:szCs w:val="28"/>
        </w:rPr>
        <w:t>Пермского края</w:t>
      </w:r>
      <w:r w:rsidRPr="00F113DF">
        <w:rPr>
          <w:szCs w:val="28"/>
        </w:rPr>
        <w:t xml:space="preserve"> (www.aleksraion.ru).</w:t>
      </w:r>
    </w:p>
    <w:p w14:paraId="14DC190D" w14:textId="77777777" w:rsidR="000844EA" w:rsidRPr="001D3B56" w:rsidRDefault="000844EA" w:rsidP="000844EA">
      <w:pPr>
        <w:ind w:firstLine="720"/>
        <w:jc w:val="both"/>
        <w:rPr>
          <w:szCs w:val="28"/>
        </w:rPr>
      </w:pPr>
      <w:r w:rsidRPr="001D3B56">
        <w:rPr>
          <w:szCs w:val="28"/>
        </w:rPr>
        <w:t>3. Настоящее решение вступает в силу с момента подписания.</w:t>
      </w:r>
    </w:p>
    <w:p w14:paraId="5AB9C0E4" w14:textId="77777777" w:rsidR="000844EA" w:rsidRPr="001D3B56" w:rsidRDefault="000844EA" w:rsidP="000844EA">
      <w:pPr>
        <w:ind w:firstLine="720"/>
        <w:jc w:val="both"/>
        <w:rPr>
          <w:szCs w:val="28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Default="00E30090" w:rsidP="00656E95">
      <w:pPr>
        <w:jc w:val="both"/>
        <w:rPr>
          <w:sz w:val="24"/>
          <w:szCs w:val="24"/>
        </w:rPr>
      </w:pPr>
    </w:p>
    <w:p w14:paraId="4F65A6B4" w14:textId="77777777" w:rsidR="000844EA" w:rsidRPr="00647E5F" w:rsidRDefault="000844EA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655CE909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</w:t>
      </w:r>
      <w:r w:rsidR="00430F0C">
        <w:rPr>
          <w:szCs w:val="28"/>
        </w:rPr>
        <w:t xml:space="preserve"> </w:t>
      </w:r>
      <w:r w:rsidRPr="00A45F3B">
        <w:rPr>
          <w:szCs w:val="28"/>
        </w:rPr>
        <w:t xml:space="preserve">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sectPr w:rsidR="00656E95" w:rsidSect="00430F0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8A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 w15:restartNumberingAfterBreak="0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25659374">
    <w:abstractNumId w:val="3"/>
  </w:num>
  <w:num w:numId="2" w16cid:durableId="287053229">
    <w:abstractNumId w:val="1"/>
  </w:num>
  <w:num w:numId="3" w16cid:durableId="163479408">
    <w:abstractNumId w:val="4"/>
  </w:num>
  <w:num w:numId="4" w16cid:durableId="1396052186">
    <w:abstractNumId w:val="2"/>
  </w:num>
  <w:num w:numId="5" w16cid:durableId="204940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04955"/>
    <w:rsid w:val="000107D0"/>
    <w:rsid w:val="000117E2"/>
    <w:rsid w:val="0002117C"/>
    <w:rsid w:val="00023E19"/>
    <w:rsid w:val="00031EB5"/>
    <w:rsid w:val="000320E4"/>
    <w:rsid w:val="000334C9"/>
    <w:rsid w:val="0007358C"/>
    <w:rsid w:val="000844EA"/>
    <w:rsid w:val="0009595A"/>
    <w:rsid w:val="000A1018"/>
    <w:rsid w:val="000A1249"/>
    <w:rsid w:val="000B2323"/>
    <w:rsid w:val="000D4482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30F0C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41A9A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258F7"/>
    <w:rsid w:val="00A369BC"/>
    <w:rsid w:val="00A7019E"/>
    <w:rsid w:val="00A712B4"/>
    <w:rsid w:val="00AB61AD"/>
    <w:rsid w:val="00AC7606"/>
    <w:rsid w:val="00AD0B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060E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0755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37CD552C-4E68-4D3F-ABAD-F971A56C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0F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cxspmiddle">
    <w:name w:val="standardcxspmiddle"/>
    <w:basedOn w:val="a"/>
    <w:rsid w:val="000844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1</Pages>
  <Words>85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2023-08-24T08:10:00Z</cp:lastPrinted>
  <dcterms:created xsi:type="dcterms:W3CDTF">2024-03-26T09:34:00Z</dcterms:created>
  <dcterms:modified xsi:type="dcterms:W3CDTF">2024-03-28T07:24:00Z</dcterms:modified>
</cp:coreProperties>
</file>