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CE94" w14:textId="1AE2E021" w:rsidR="007E5F58" w:rsidRDefault="009101E3" w:rsidP="009D375F">
      <w:pPr>
        <w:spacing w:line="360" w:lineRule="exact"/>
      </w:pPr>
      <w:r>
        <w:rPr>
          <w:noProof/>
        </w:rPr>
        <mc:AlternateContent>
          <mc:Choice Requires="wps">
            <w:drawing>
              <wp:anchor distT="0" distB="0" distL="114300" distR="114300" simplePos="0" relativeHeight="251659264" behindDoc="0" locked="0" layoutInCell="1" allowOverlap="1" wp14:anchorId="2109B4A0" wp14:editId="6B0E33B7">
                <wp:simplePos x="0" y="0"/>
                <wp:positionH relativeFrom="page">
                  <wp:posOffset>902335</wp:posOffset>
                </wp:positionH>
                <wp:positionV relativeFrom="page">
                  <wp:posOffset>2842260</wp:posOffset>
                </wp:positionV>
                <wp:extent cx="2940050" cy="920750"/>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FA62" w14:textId="794457F9" w:rsidR="009101E3" w:rsidRPr="00A94984" w:rsidRDefault="00A94984" w:rsidP="00A94984">
                            <w:pPr>
                              <w:widowControl w:val="0"/>
                              <w:autoSpaceDE w:val="0"/>
                              <w:autoSpaceDN w:val="0"/>
                              <w:adjustRightInd w:val="0"/>
                              <w:rPr>
                                <w:sz w:val="36"/>
                                <w:szCs w:val="28"/>
                              </w:rPr>
                            </w:pPr>
                            <w:r w:rsidRPr="00A94984">
                              <w:rPr>
                                <w:b/>
                                <w:bCs/>
                                <w:szCs w:val="24"/>
                              </w:rPr>
                              <w:t>О внесении изменений и дополнений в Устав Александровского муниципального округа Пермского края</w:t>
                            </w:r>
                          </w:p>
                          <w:p w14:paraId="2D87730C" w14:textId="77777777" w:rsidR="008E0D07" w:rsidRDefault="008E0D07" w:rsidP="008E0D07"/>
                          <w:p w14:paraId="67635C3D" w14:textId="77777777" w:rsidR="009101E3" w:rsidRDefault="009101E3" w:rsidP="008E0D07"/>
                          <w:p w14:paraId="66EBB746" w14:textId="77777777" w:rsidR="009101E3" w:rsidRDefault="009101E3" w:rsidP="008E0D07"/>
                          <w:p w14:paraId="4C639C4B" w14:textId="77777777" w:rsidR="009101E3" w:rsidRDefault="009101E3" w:rsidP="008E0D07"/>
                          <w:p w14:paraId="3F97E297" w14:textId="77777777" w:rsidR="009101E3" w:rsidRDefault="009101E3" w:rsidP="008E0D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margin-left:71.05pt;margin-top:223.8pt;width:231.5pt;height: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lrAIAAKs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" filled="f" stroked="f">
                <v:textbox inset="0,0,0,0">
                  <w:txbxContent>
                    <w:p w14:paraId="708BFA62" w14:textId="794457F9" w:rsidR="009101E3" w:rsidRPr="00A94984" w:rsidRDefault="00A94984" w:rsidP="00A94984">
                      <w:pPr>
                        <w:widowControl w:val="0"/>
                        <w:autoSpaceDE w:val="0"/>
                        <w:autoSpaceDN w:val="0"/>
                        <w:adjustRightInd w:val="0"/>
                        <w:rPr>
                          <w:sz w:val="36"/>
                          <w:szCs w:val="28"/>
                        </w:rPr>
                      </w:pPr>
                      <w:r w:rsidRPr="00A94984">
                        <w:rPr>
                          <w:b/>
                          <w:bCs/>
                          <w:szCs w:val="24"/>
                        </w:rPr>
                        <w:t>О внесении изменений и дополнений в Устав</w:t>
                      </w:r>
                      <w:r w:rsidRPr="00A94984">
                        <w:rPr>
                          <w:b/>
                          <w:bCs/>
                          <w:szCs w:val="24"/>
                        </w:rPr>
                        <w:t xml:space="preserve"> </w:t>
                      </w:r>
                      <w:r w:rsidRPr="00A94984">
                        <w:rPr>
                          <w:b/>
                          <w:bCs/>
                          <w:szCs w:val="24"/>
                        </w:rPr>
                        <w:t>Александровского муниципального округа</w:t>
                      </w:r>
                      <w:r w:rsidRPr="00A94984">
                        <w:rPr>
                          <w:b/>
                          <w:bCs/>
                          <w:szCs w:val="24"/>
                        </w:rPr>
                        <w:t xml:space="preserve"> </w:t>
                      </w:r>
                      <w:r w:rsidRPr="00A94984">
                        <w:rPr>
                          <w:b/>
                          <w:bCs/>
                          <w:szCs w:val="24"/>
                        </w:rPr>
                        <w:t>Пермского края</w:t>
                      </w:r>
                    </w:p>
                    <w:p w14:paraId="2D87730C" w14:textId="77777777" w:rsidR="008E0D07" w:rsidRDefault="008E0D07" w:rsidP="008E0D07"/>
                    <w:p w14:paraId="67635C3D" w14:textId="77777777" w:rsidR="009101E3" w:rsidRDefault="009101E3" w:rsidP="008E0D07"/>
                    <w:p w14:paraId="66EBB746" w14:textId="77777777" w:rsidR="009101E3" w:rsidRDefault="009101E3" w:rsidP="008E0D07"/>
                    <w:p w14:paraId="4C639C4B" w14:textId="77777777" w:rsidR="009101E3" w:rsidRDefault="009101E3" w:rsidP="008E0D07"/>
                    <w:p w14:paraId="3F97E297" w14:textId="77777777" w:rsidR="009101E3" w:rsidRDefault="009101E3" w:rsidP="008E0D07"/>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FD202AC" wp14:editId="579C2994">
                <wp:simplePos x="0" y="0"/>
                <wp:positionH relativeFrom="page">
                  <wp:posOffset>5871210</wp:posOffset>
                </wp:positionH>
                <wp:positionV relativeFrom="page">
                  <wp:posOffset>2136140</wp:posOffset>
                </wp:positionV>
                <wp:extent cx="1170305" cy="211455"/>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FCDC" w14:textId="35C81744" w:rsidR="008E0D07" w:rsidRPr="009101E3" w:rsidRDefault="009101E3" w:rsidP="008E0D07">
                            <w:pPr>
                              <w:rPr>
                                <w:b/>
                                <w:bCs/>
                                <w:szCs w:val="28"/>
                              </w:rPr>
                            </w:pPr>
                            <w:r w:rsidRPr="009101E3">
                              <w:rPr>
                                <w:b/>
                                <w:bCs/>
                                <w:szCs w:val="28"/>
                              </w:rPr>
                              <w:t>3</w:t>
                            </w:r>
                            <w:r w:rsidR="00A94984">
                              <w:rPr>
                                <w:b/>
                                <w:bCs/>
                                <w:szCs w:val="28"/>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2.3pt;margin-top:168.2pt;width:92.15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ZB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" filled="f" stroked="f">
                <v:textbox inset="0,0,0,0">
                  <w:txbxContent>
                    <w:p w14:paraId="27D2FCDC" w14:textId="35C81744" w:rsidR="008E0D07" w:rsidRPr="009101E3" w:rsidRDefault="009101E3" w:rsidP="008E0D07">
                      <w:pPr>
                        <w:rPr>
                          <w:b/>
                          <w:bCs/>
                          <w:szCs w:val="28"/>
                        </w:rPr>
                      </w:pPr>
                      <w:r w:rsidRPr="009101E3">
                        <w:rPr>
                          <w:b/>
                          <w:bCs/>
                          <w:szCs w:val="28"/>
                        </w:rPr>
                        <w:t>3</w:t>
                      </w:r>
                      <w:r w:rsidR="00A94984">
                        <w:rPr>
                          <w:b/>
                          <w:bCs/>
                          <w:szCs w:val="28"/>
                        </w:rPr>
                        <w:t>89</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C6312B9" wp14:editId="2BAB1657">
                <wp:simplePos x="0" y="0"/>
                <wp:positionH relativeFrom="page">
                  <wp:posOffset>1661160</wp:posOffset>
                </wp:positionH>
                <wp:positionV relativeFrom="page">
                  <wp:posOffset>2126615</wp:posOffset>
                </wp:positionV>
                <wp:extent cx="1134110" cy="2209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5EFB" w14:textId="15636843" w:rsidR="008E0D07" w:rsidRPr="009101E3" w:rsidRDefault="009101E3" w:rsidP="009D375F">
                            <w:pPr>
                              <w:jc w:val="center"/>
                              <w:rPr>
                                <w:b/>
                                <w:bCs/>
                                <w:szCs w:val="28"/>
                              </w:rPr>
                            </w:pPr>
                            <w:r w:rsidRPr="009101E3">
                              <w:rPr>
                                <w:b/>
                                <w:bCs/>
                                <w:szCs w:val="28"/>
                              </w:rPr>
                              <w:t>2</w:t>
                            </w:r>
                            <w:r w:rsidR="00A369BC">
                              <w:rPr>
                                <w:b/>
                                <w:bCs/>
                                <w:szCs w:val="28"/>
                              </w:rPr>
                              <w:t>9</w:t>
                            </w:r>
                            <w:r w:rsidR="009D375F" w:rsidRPr="009101E3">
                              <w:rPr>
                                <w:b/>
                                <w:bCs/>
                                <w:szCs w:val="28"/>
                              </w:rPr>
                              <w:t>.</w:t>
                            </w:r>
                            <w:r w:rsidRPr="009101E3">
                              <w:rPr>
                                <w:b/>
                                <w:bCs/>
                                <w:szCs w:val="28"/>
                              </w:rPr>
                              <w:t>0</w:t>
                            </w:r>
                            <w:r w:rsidR="00A369BC">
                              <w:rPr>
                                <w:b/>
                                <w:bCs/>
                                <w:szCs w:val="28"/>
                              </w:rPr>
                              <w:t>6</w:t>
                            </w:r>
                            <w:r w:rsidR="009D375F" w:rsidRPr="009101E3">
                              <w:rPr>
                                <w:b/>
                                <w:bCs/>
                                <w:szCs w:val="28"/>
                              </w:rPr>
                              <w:t>.</w:t>
                            </w:r>
                            <w:r w:rsidRPr="009101E3">
                              <w:rPr>
                                <w:b/>
                                <w:bCs/>
                                <w:szCs w:val="2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130.8pt;margin-top:167.45pt;width:89.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TZ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" filled="f" stroked="f">
                <v:textbox inset="0,0,0,0">
                  <w:txbxContent>
                    <w:p w14:paraId="26EC5EFB" w14:textId="15636843" w:rsidR="008E0D07" w:rsidRPr="009101E3" w:rsidRDefault="009101E3" w:rsidP="009D375F">
                      <w:pPr>
                        <w:jc w:val="center"/>
                        <w:rPr>
                          <w:b/>
                          <w:bCs/>
                          <w:szCs w:val="28"/>
                        </w:rPr>
                      </w:pPr>
                      <w:r w:rsidRPr="009101E3">
                        <w:rPr>
                          <w:b/>
                          <w:bCs/>
                          <w:szCs w:val="28"/>
                        </w:rPr>
                        <w:t>2</w:t>
                      </w:r>
                      <w:r w:rsidR="00A369BC">
                        <w:rPr>
                          <w:b/>
                          <w:bCs/>
                          <w:szCs w:val="28"/>
                        </w:rPr>
                        <w:t>9</w:t>
                      </w:r>
                      <w:r w:rsidR="009D375F" w:rsidRPr="009101E3">
                        <w:rPr>
                          <w:b/>
                          <w:bCs/>
                          <w:szCs w:val="28"/>
                        </w:rPr>
                        <w:t>.</w:t>
                      </w:r>
                      <w:r w:rsidRPr="009101E3">
                        <w:rPr>
                          <w:b/>
                          <w:bCs/>
                          <w:szCs w:val="28"/>
                        </w:rPr>
                        <w:t>0</w:t>
                      </w:r>
                      <w:r w:rsidR="00A369BC">
                        <w:rPr>
                          <w:b/>
                          <w:bCs/>
                          <w:szCs w:val="28"/>
                        </w:rPr>
                        <w:t>6</w:t>
                      </w:r>
                      <w:r w:rsidR="009D375F" w:rsidRPr="009101E3">
                        <w:rPr>
                          <w:b/>
                          <w:bCs/>
                          <w:szCs w:val="28"/>
                        </w:rPr>
                        <w:t>.</w:t>
                      </w:r>
                      <w:r w:rsidRPr="009101E3">
                        <w:rPr>
                          <w:b/>
                          <w:bCs/>
                          <w:szCs w:val="28"/>
                        </w:rPr>
                        <w:t>2023</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6BD548E" wp14:editId="6A9D88D8">
            <wp:simplePos x="0" y="0"/>
            <wp:positionH relativeFrom="page">
              <wp:posOffset>800100</wp:posOffset>
            </wp:positionH>
            <wp:positionV relativeFrom="page">
              <wp:posOffset>228600</wp:posOffset>
            </wp:positionV>
            <wp:extent cx="6341745" cy="2638425"/>
            <wp:effectExtent l="0" t="0" r="0" b="0"/>
            <wp:wrapTopAndBottom/>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17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5F">
        <w:t xml:space="preserve"> </w:t>
      </w:r>
    </w:p>
    <w:p w14:paraId="6D43042E" w14:textId="77777777" w:rsidR="009101E3" w:rsidRDefault="009101E3" w:rsidP="009D375F">
      <w:pPr>
        <w:spacing w:line="360" w:lineRule="exact"/>
      </w:pPr>
    </w:p>
    <w:p w14:paraId="2421A2C6" w14:textId="77777777" w:rsidR="009101E3" w:rsidRDefault="009101E3" w:rsidP="009D375F">
      <w:pPr>
        <w:spacing w:line="360" w:lineRule="exact"/>
      </w:pPr>
    </w:p>
    <w:p w14:paraId="5962C57D" w14:textId="77777777" w:rsidR="009101E3" w:rsidRDefault="009101E3" w:rsidP="009D375F">
      <w:pPr>
        <w:spacing w:line="360" w:lineRule="exact"/>
      </w:pPr>
    </w:p>
    <w:p w14:paraId="19048D87" w14:textId="77777777" w:rsidR="009101E3" w:rsidRDefault="009101E3" w:rsidP="009D375F">
      <w:pPr>
        <w:spacing w:line="360" w:lineRule="exact"/>
      </w:pPr>
    </w:p>
    <w:p w14:paraId="7A331924" w14:textId="25E6A0CE" w:rsidR="009101E3" w:rsidRPr="00A94984" w:rsidRDefault="00A94984" w:rsidP="009101E3">
      <w:pPr>
        <w:autoSpaceDE w:val="0"/>
        <w:autoSpaceDN w:val="0"/>
        <w:adjustRightInd w:val="0"/>
        <w:ind w:firstLine="708"/>
        <w:jc w:val="both"/>
        <w:rPr>
          <w:szCs w:val="28"/>
        </w:rPr>
      </w:pPr>
      <w:r w:rsidRPr="00A94984">
        <w:rPr>
          <w:szCs w:val="28"/>
        </w:rPr>
        <w:t>В целях приведения Устава Александровского муниципального округа Пермского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w:t>
      </w:r>
      <w:r w:rsidR="009101E3" w:rsidRPr="00A94984">
        <w:rPr>
          <w:szCs w:val="28"/>
        </w:rPr>
        <w:t>, Дума Александровского муниципального округа</w:t>
      </w:r>
    </w:p>
    <w:p w14:paraId="15588287" w14:textId="77777777" w:rsidR="009101E3" w:rsidRPr="00283FDD" w:rsidRDefault="009101E3" w:rsidP="009101E3">
      <w:pPr>
        <w:spacing w:before="100" w:beforeAutospacing="1" w:after="100" w:afterAutospacing="1"/>
        <w:ind w:firstLine="720"/>
        <w:jc w:val="both"/>
        <w:rPr>
          <w:b/>
          <w:caps/>
        </w:rPr>
      </w:pPr>
      <w:r w:rsidRPr="00283FDD">
        <w:rPr>
          <w:b/>
          <w:caps/>
        </w:rPr>
        <w:t>решает:</w:t>
      </w:r>
    </w:p>
    <w:p w14:paraId="613D1ABB" w14:textId="77777777" w:rsidR="00A94984" w:rsidRPr="00A94984" w:rsidRDefault="00A94984" w:rsidP="00A94984">
      <w:pPr>
        <w:widowControl w:val="0"/>
        <w:autoSpaceDE w:val="0"/>
        <w:autoSpaceDN w:val="0"/>
        <w:adjustRightInd w:val="0"/>
        <w:ind w:firstLine="709"/>
        <w:jc w:val="both"/>
        <w:rPr>
          <w:szCs w:val="28"/>
        </w:rPr>
      </w:pPr>
      <w:r w:rsidRPr="00A94984">
        <w:rPr>
          <w:szCs w:val="28"/>
        </w:rPr>
        <w:t>1. Внести в Устав Александровского муниципального округа Пермского края, принятый решением Думы Александровского муниципального округа от 26.11.2019 № 23, следующие изменения и дополнения:</w:t>
      </w:r>
    </w:p>
    <w:p w14:paraId="003763C2" w14:textId="77777777" w:rsidR="00A94984" w:rsidRPr="00A94984" w:rsidRDefault="00A94984" w:rsidP="00A94984">
      <w:pPr>
        <w:widowControl w:val="0"/>
        <w:autoSpaceDE w:val="0"/>
        <w:autoSpaceDN w:val="0"/>
        <w:adjustRightInd w:val="0"/>
        <w:ind w:firstLine="709"/>
        <w:jc w:val="both"/>
        <w:rPr>
          <w:szCs w:val="28"/>
        </w:rPr>
      </w:pPr>
      <w:r w:rsidRPr="00A94984">
        <w:rPr>
          <w:szCs w:val="28"/>
        </w:rPr>
        <w:t>1) часть 1 статьи 3:</w:t>
      </w:r>
    </w:p>
    <w:p w14:paraId="67FACB90" w14:textId="77777777" w:rsidR="00A94984" w:rsidRPr="00A94984" w:rsidRDefault="00A94984" w:rsidP="00A94984">
      <w:pPr>
        <w:widowControl w:val="0"/>
        <w:autoSpaceDE w:val="0"/>
        <w:autoSpaceDN w:val="0"/>
        <w:adjustRightInd w:val="0"/>
        <w:ind w:firstLine="709"/>
        <w:jc w:val="both"/>
        <w:rPr>
          <w:szCs w:val="28"/>
        </w:rPr>
      </w:pPr>
      <w:r w:rsidRPr="00A94984">
        <w:rPr>
          <w:szCs w:val="28"/>
        </w:rPr>
        <w:t>а) дополнить пунктом 29.1.в следующей редакции:</w:t>
      </w:r>
    </w:p>
    <w:p w14:paraId="1B603519" w14:textId="718A814C" w:rsidR="00A94984" w:rsidRPr="00A94984" w:rsidRDefault="00A94984" w:rsidP="00A94984">
      <w:pPr>
        <w:autoSpaceDE w:val="0"/>
        <w:autoSpaceDN w:val="0"/>
        <w:adjustRightInd w:val="0"/>
        <w:ind w:firstLine="709"/>
        <w:jc w:val="both"/>
        <w:rPr>
          <w:szCs w:val="28"/>
        </w:rPr>
      </w:pPr>
      <w:r>
        <w:rPr>
          <w:szCs w:val="28"/>
        </w:rPr>
        <w:t>«</w:t>
      </w:r>
      <w:r w:rsidRPr="00A94984">
        <w:rPr>
          <w:szCs w:val="28"/>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szCs w:val="28"/>
        </w:rPr>
        <w:t>»</w:t>
      </w:r>
      <w:r w:rsidRPr="00A94984">
        <w:rPr>
          <w:szCs w:val="28"/>
        </w:rPr>
        <w:t>;</w:t>
      </w:r>
    </w:p>
    <w:p w14:paraId="54E1C384" w14:textId="77777777" w:rsidR="00A94984" w:rsidRPr="00A94984" w:rsidRDefault="00A94984" w:rsidP="00A94984">
      <w:pPr>
        <w:autoSpaceDE w:val="0"/>
        <w:autoSpaceDN w:val="0"/>
        <w:adjustRightInd w:val="0"/>
        <w:ind w:firstLine="709"/>
        <w:jc w:val="both"/>
        <w:rPr>
          <w:szCs w:val="28"/>
        </w:rPr>
      </w:pPr>
      <w:r w:rsidRPr="00A94984">
        <w:rPr>
          <w:szCs w:val="28"/>
        </w:rPr>
        <w:t>б) дополнить пунктом 29.2.в следующей редакции:</w:t>
      </w:r>
    </w:p>
    <w:p w14:paraId="74168B12" w14:textId="71FE1B95" w:rsidR="00A94984" w:rsidRPr="00A94984" w:rsidRDefault="00A94984" w:rsidP="00A94984">
      <w:pPr>
        <w:autoSpaceDE w:val="0"/>
        <w:autoSpaceDN w:val="0"/>
        <w:adjustRightInd w:val="0"/>
        <w:ind w:firstLine="709"/>
        <w:jc w:val="both"/>
        <w:rPr>
          <w:szCs w:val="28"/>
        </w:rPr>
      </w:pPr>
      <w:r>
        <w:rPr>
          <w:szCs w:val="28"/>
        </w:rPr>
        <w:t>«</w:t>
      </w:r>
      <w:r w:rsidRPr="00A94984">
        <w:rPr>
          <w:szCs w:val="28"/>
        </w:rPr>
        <w:t>29.2) осуществление мероприятий по лесоустройству в отношении лесов, расположенных на землях населенных пунктов муниципального округа</w:t>
      </w:r>
      <w:r>
        <w:rPr>
          <w:szCs w:val="28"/>
        </w:rPr>
        <w:t>»</w:t>
      </w:r>
      <w:r w:rsidRPr="00A94984">
        <w:rPr>
          <w:szCs w:val="28"/>
        </w:rPr>
        <w:t>;</w:t>
      </w:r>
    </w:p>
    <w:p w14:paraId="1FE235DD" w14:textId="3CB2A66B" w:rsidR="00A94984" w:rsidRPr="00A94984" w:rsidRDefault="00A94984" w:rsidP="00A94984">
      <w:pPr>
        <w:widowControl w:val="0"/>
        <w:autoSpaceDE w:val="0"/>
        <w:autoSpaceDN w:val="0"/>
        <w:adjustRightInd w:val="0"/>
        <w:ind w:firstLine="709"/>
        <w:jc w:val="both"/>
        <w:rPr>
          <w:szCs w:val="28"/>
        </w:rPr>
      </w:pPr>
      <w:r w:rsidRPr="00A94984">
        <w:rPr>
          <w:szCs w:val="28"/>
        </w:rPr>
        <w:t xml:space="preserve">в) в </w:t>
      </w:r>
      <w:hyperlink r:id="rId8" w:history="1">
        <w:r w:rsidRPr="00A94984">
          <w:rPr>
            <w:szCs w:val="28"/>
          </w:rPr>
          <w:t xml:space="preserve">пункте 42 </w:t>
        </w:r>
      </w:hyperlink>
      <w:r w:rsidRPr="00A94984">
        <w:rPr>
          <w:szCs w:val="28"/>
        </w:rPr>
        <w:t xml:space="preserve">исключить </w:t>
      </w:r>
      <w:r>
        <w:rPr>
          <w:szCs w:val="28"/>
        </w:rPr>
        <w:t>слова «</w:t>
      </w:r>
      <w:r w:rsidRPr="00A94984">
        <w:rPr>
          <w:szCs w:val="28"/>
        </w:rPr>
        <w:t>, проведение открытого аукциона на право заключить договор о создании искусственного земельного участка</w:t>
      </w:r>
      <w:r>
        <w:rPr>
          <w:szCs w:val="28"/>
        </w:rPr>
        <w:t>»</w:t>
      </w:r>
      <w:r w:rsidRPr="00A94984">
        <w:rPr>
          <w:szCs w:val="28"/>
        </w:rPr>
        <w:t>;</w:t>
      </w:r>
    </w:p>
    <w:p w14:paraId="7D50A21B" w14:textId="5E732B73" w:rsidR="00A94984" w:rsidRPr="00A94984" w:rsidRDefault="00A94984" w:rsidP="00A94984">
      <w:pPr>
        <w:widowControl w:val="0"/>
        <w:autoSpaceDE w:val="0"/>
        <w:autoSpaceDN w:val="0"/>
        <w:adjustRightInd w:val="0"/>
        <w:ind w:firstLine="709"/>
        <w:jc w:val="both"/>
        <w:rPr>
          <w:szCs w:val="28"/>
        </w:rPr>
      </w:pPr>
      <w:r w:rsidRPr="00A94984">
        <w:rPr>
          <w:szCs w:val="28"/>
        </w:rPr>
        <w:t>2) статью 5 дополнить частью 1.2. следующего содержания:</w:t>
      </w:r>
    </w:p>
    <w:p w14:paraId="1967E9C3" w14:textId="77777777" w:rsidR="00A94984" w:rsidRPr="00A94984" w:rsidRDefault="00A94984" w:rsidP="00A94984">
      <w:pPr>
        <w:widowControl w:val="0"/>
        <w:autoSpaceDE w:val="0"/>
        <w:autoSpaceDN w:val="0"/>
        <w:adjustRightInd w:val="0"/>
        <w:ind w:firstLine="709"/>
        <w:jc w:val="both"/>
        <w:rPr>
          <w:szCs w:val="28"/>
        </w:rPr>
      </w:pPr>
      <w:r w:rsidRPr="00A94984">
        <w:rPr>
          <w:szCs w:val="28"/>
        </w:rPr>
        <w:t xml:space="preserve">«1.2. </w:t>
      </w:r>
      <w:proofErr w:type="gramStart"/>
      <w:r w:rsidRPr="00A94984">
        <w:rPr>
          <w:szCs w:val="28"/>
        </w:rPr>
        <w:t xml:space="preserve">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w:t>
      </w:r>
      <w:r w:rsidRPr="00A94984">
        <w:rPr>
          <w:szCs w:val="28"/>
        </w:rPr>
        <w:lastRenderedPageBreak/>
        <w:t>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w:t>
      </w:r>
      <w:proofErr w:type="gramEnd"/>
      <w:r w:rsidRPr="00A94984">
        <w:rPr>
          <w:szCs w:val="28"/>
        </w:rPr>
        <w:t xml:space="preserve"> с Законом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
    <w:p w14:paraId="427F8C5F" w14:textId="77777777" w:rsidR="00A94984" w:rsidRPr="00A94984" w:rsidRDefault="00A94984" w:rsidP="00A94984">
      <w:pPr>
        <w:widowControl w:val="0"/>
        <w:autoSpaceDE w:val="0"/>
        <w:autoSpaceDN w:val="0"/>
        <w:adjustRightInd w:val="0"/>
        <w:ind w:firstLine="709"/>
        <w:jc w:val="both"/>
        <w:rPr>
          <w:szCs w:val="28"/>
        </w:rPr>
      </w:pPr>
      <w:r w:rsidRPr="00A94984">
        <w:rPr>
          <w:szCs w:val="28"/>
        </w:rPr>
        <w:t>3) статья 13:</w:t>
      </w:r>
    </w:p>
    <w:p w14:paraId="3238EAA2" w14:textId="415DED46" w:rsidR="00A94984" w:rsidRPr="00A94984" w:rsidRDefault="00A94984" w:rsidP="00A94984">
      <w:pPr>
        <w:widowControl w:val="0"/>
        <w:autoSpaceDE w:val="0"/>
        <w:autoSpaceDN w:val="0"/>
        <w:adjustRightInd w:val="0"/>
        <w:ind w:firstLine="709"/>
        <w:jc w:val="both"/>
        <w:rPr>
          <w:szCs w:val="28"/>
        </w:rPr>
      </w:pPr>
      <w:r w:rsidRPr="00A94984">
        <w:rPr>
          <w:szCs w:val="28"/>
        </w:rPr>
        <w:t>а) часть 2 изложить в следующей редакции:</w:t>
      </w:r>
    </w:p>
    <w:p w14:paraId="4C8E25B0" w14:textId="4B646973" w:rsidR="00A94984" w:rsidRPr="00A94984" w:rsidRDefault="00A94984" w:rsidP="00A94984">
      <w:pPr>
        <w:widowControl w:val="0"/>
        <w:autoSpaceDE w:val="0"/>
        <w:autoSpaceDN w:val="0"/>
        <w:adjustRightInd w:val="0"/>
        <w:ind w:firstLine="709"/>
        <w:jc w:val="both"/>
        <w:rPr>
          <w:szCs w:val="28"/>
        </w:rPr>
      </w:pPr>
      <w:r w:rsidRPr="00A94984">
        <w:rPr>
          <w:szCs w:val="28"/>
        </w:rPr>
        <w:t>«2. Староста сельского населенного пункта назначается Думой Александровского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94984">
        <w:rPr>
          <w:szCs w:val="28"/>
        </w:rPr>
        <w:t>.»;</w:t>
      </w:r>
      <w:proofErr w:type="gramEnd"/>
    </w:p>
    <w:p w14:paraId="0448ACCE" w14:textId="77777777" w:rsidR="00A94984" w:rsidRPr="00A94984" w:rsidRDefault="00A94984" w:rsidP="00A94984">
      <w:pPr>
        <w:widowControl w:val="0"/>
        <w:autoSpaceDE w:val="0"/>
        <w:autoSpaceDN w:val="0"/>
        <w:adjustRightInd w:val="0"/>
        <w:ind w:firstLine="709"/>
        <w:jc w:val="both"/>
        <w:rPr>
          <w:szCs w:val="28"/>
        </w:rPr>
      </w:pPr>
      <w:r w:rsidRPr="00A94984">
        <w:rPr>
          <w:szCs w:val="28"/>
        </w:rPr>
        <w:t>б) абзац  первый  части  3  после  слов  «муниципальную должность</w:t>
      </w:r>
      <w:proofErr w:type="gramStart"/>
      <w:r w:rsidRPr="00A94984">
        <w:rPr>
          <w:szCs w:val="28"/>
        </w:rPr>
        <w:t>,»</w:t>
      </w:r>
      <w:proofErr w:type="gramEnd"/>
      <w:r w:rsidRPr="00A94984">
        <w:rPr>
          <w:szCs w:val="28"/>
        </w:rPr>
        <w:t xml:space="preserve"> дополнить словами «, за исключением муниципальной должности депутата Думы Александровского муниципального округа, осуществляющего свои полномочия на непостоянной основе,»;</w:t>
      </w:r>
    </w:p>
    <w:p w14:paraId="731A0278" w14:textId="498768AC" w:rsidR="00A94984" w:rsidRPr="00A94984" w:rsidRDefault="00A94984" w:rsidP="00A94984">
      <w:pPr>
        <w:widowControl w:val="0"/>
        <w:autoSpaceDE w:val="0"/>
        <w:autoSpaceDN w:val="0"/>
        <w:adjustRightInd w:val="0"/>
        <w:ind w:firstLine="709"/>
        <w:jc w:val="both"/>
        <w:rPr>
          <w:szCs w:val="28"/>
        </w:rPr>
      </w:pPr>
      <w:r w:rsidRPr="00A94984">
        <w:rPr>
          <w:szCs w:val="28"/>
        </w:rPr>
        <w:t>в)  пункт  1  части  4  после  слов  «муниципальную  должность</w:t>
      </w:r>
      <w:proofErr w:type="gramStart"/>
      <w:r w:rsidRPr="00A94984">
        <w:rPr>
          <w:szCs w:val="28"/>
        </w:rPr>
        <w:t>,»</w:t>
      </w:r>
      <w:proofErr w:type="gramEnd"/>
      <w:r w:rsidRPr="00A94984">
        <w:rPr>
          <w:szCs w:val="28"/>
        </w:rPr>
        <w:t xml:space="preserve">  дополнить  словами «, за исключением муниципальной должности депутата Думы Александровского муниципального округа, осуществляющего свои полномочия на непостоянной основе»; </w:t>
      </w:r>
    </w:p>
    <w:p w14:paraId="2CA73356" w14:textId="6F46B2AB" w:rsidR="00A94984" w:rsidRDefault="00A94984" w:rsidP="00A94984">
      <w:pPr>
        <w:widowControl w:val="0"/>
        <w:autoSpaceDE w:val="0"/>
        <w:autoSpaceDN w:val="0"/>
        <w:adjustRightInd w:val="0"/>
        <w:ind w:firstLine="709"/>
        <w:jc w:val="both"/>
        <w:rPr>
          <w:szCs w:val="28"/>
        </w:rPr>
      </w:pPr>
      <w:r>
        <w:rPr>
          <w:szCs w:val="28"/>
        </w:rPr>
        <w:t>4) часть 4 статьи 14 дополнить абзацем следующего содержания:</w:t>
      </w:r>
    </w:p>
    <w:p w14:paraId="25692344" w14:textId="3B89AB29" w:rsidR="00A94984" w:rsidRDefault="00A94984" w:rsidP="00A94984">
      <w:pPr>
        <w:widowControl w:val="0"/>
        <w:autoSpaceDE w:val="0"/>
        <w:autoSpaceDN w:val="0"/>
        <w:adjustRightInd w:val="0"/>
        <w:ind w:firstLine="709"/>
        <w:jc w:val="both"/>
        <w:rPr>
          <w:szCs w:val="28"/>
        </w:rPr>
      </w:pPr>
      <w:proofErr w:type="gramStart"/>
      <w:r>
        <w:rPr>
          <w:szCs w:val="28"/>
        </w:rPr>
        <w:t>«</w:t>
      </w:r>
      <w:r w:rsidRPr="00A94984">
        <w:rPr>
          <w:rFonts w:eastAsiaTheme="minorHAnsi"/>
          <w:szCs w:val="28"/>
          <w:lang w:eastAsia="en-US"/>
        </w:rPr>
        <w:t xml:space="preserve">Для размещения материалов и информации, указанных в </w:t>
      </w:r>
      <w:hyperlink r:id="rId9" w:history="1">
        <w:r w:rsidRPr="00A94984">
          <w:rPr>
            <w:rFonts w:eastAsiaTheme="minorHAnsi"/>
            <w:szCs w:val="28"/>
            <w:lang w:eastAsia="en-US"/>
          </w:rPr>
          <w:t>абзаце первом</w:t>
        </w:r>
      </w:hyperlink>
      <w:r w:rsidRPr="00A94984">
        <w:rPr>
          <w:rFonts w:eastAsiaTheme="minorHAnsi"/>
          <w:szCs w:val="28"/>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eastAsiaTheme="minorHAnsi"/>
          <w:szCs w:val="28"/>
          <w:lang w:eastAsia="en-US"/>
        </w:rPr>
        <w:t>«</w:t>
      </w:r>
      <w:r w:rsidRPr="00A94984">
        <w:rPr>
          <w:rFonts w:eastAsiaTheme="minorHAnsi"/>
          <w:szCs w:val="28"/>
          <w:lang w:eastAsia="en-US"/>
        </w:rPr>
        <w:t>Единый портал государственных и муниципальных услуг (функций</w:t>
      </w:r>
      <w:proofErr w:type="gramEnd"/>
      <w:r w:rsidRPr="00A94984">
        <w:rPr>
          <w:rFonts w:eastAsiaTheme="minorHAnsi"/>
          <w:szCs w:val="28"/>
          <w:lang w:eastAsia="en-US"/>
        </w:rPr>
        <w:t>)</w:t>
      </w:r>
      <w:r>
        <w:rPr>
          <w:rFonts w:eastAsiaTheme="minorHAnsi"/>
          <w:szCs w:val="28"/>
          <w:lang w:eastAsia="en-US"/>
        </w:rPr>
        <w:t>»</w:t>
      </w:r>
      <w:r w:rsidRPr="00A94984">
        <w:rPr>
          <w:rFonts w:eastAsiaTheme="minorHAnsi"/>
          <w:szCs w:val="28"/>
          <w:lang w:eastAsia="en-US"/>
        </w:rPr>
        <w:t xml:space="preserve">, </w:t>
      </w:r>
      <w:hyperlink r:id="rId10" w:history="1">
        <w:r w:rsidRPr="00A94984">
          <w:rPr>
            <w:rFonts w:eastAsiaTheme="minorHAnsi"/>
            <w:szCs w:val="28"/>
            <w:lang w:eastAsia="en-US"/>
          </w:rPr>
          <w:t>порядок</w:t>
        </w:r>
      </w:hyperlink>
      <w:r w:rsidRPr="00A94984">
        <w:rPr>
          <w:rFonts w:eastAsiaTheme="minorHAnsi"/>
          <w:szCs w:val="28"/>
          <w:lang w:eastAsia="en-US"/>
        </w:rPr>
        <w:t xml:space="preserve"> </w:t>
      </w:r>
      <w:proofErr w:type="gramStart"/>
      <w:r w:rsidRPr="00A94984">
        <w:rPr>
          <w:rFonts w:eastAsiaTheme="minorHAnsi"/>
          <w:szCs w:val="28"/>
          <w:lang w:eastAsia="en-US"/>
        </w:rPr>
        <w:t>использования</w:t>
      </w:r>
      <w:proofErr w:type="gramEnd"/>
      <w:r w:rsidRPr="00A94984">
        <w:rPr>
          <w:rFonts w:eastAsiaTheme="minorHAnsi"/>
          <w:szCs w:val="28"/>
          <w:lang w:eastAsia="en-US"/>
        </w:rPr>
        <w:t xml:space="preserve"> которой для целей настоящей статьи устанавливается Правительством Российской Федерации.</w:t>
      </w:r>
      <w:r w:rsidRPr="00A94984">
        <w:rPr>
          <w:szCs w:val="28"/>
        </w:rPr>
        <w:t>»</w:t>
      </w:r>
      <w:r>
        <w:rPr>
          <w:szCs w:val="28"/>
        </w:rPr>
        <w:t>;</w:t>
      </w:r>
    </w:p>
    <w:p w14:paraId="47DDB92B" w14:textId="73A44BE9" w:rsidR="00A94984" w:rsidRPr="00A94984" w:rsidRDefault="00A94984" w:rsidP="00A94984">
      <w:pPr>
        <w:widowControl w:val="0"/>
        <w:autoSpaceDE w:val="0"/>
        <w:autoSpaceDN w:val="0"/>
        <w:adjustRightInd w:val="0"/>
        <w:ind w:firstLine="709"/>
        <w:jc w:val="both"/>
        <w:rPr>
          <w:szCs w:val="28"/>
        </w:rPr>
      </w:pPr>
      <w:r>
        <w:rPr>
          <w:szCs w:val="28"/>
        </w:rPr>
        <w:t>5</w:t>
      </w:r>
      <w:r w:rsidRPr="00A94984">
        <w:rPr>
          <w:szCs w:val="28"/>
        </w:rPr>
        <w:t>) статью 26 дополнить частью 10.1. следующего содержания:</w:t>
      </w:r>
    </w:p>
    <w:p w14:paraId="20157EF7" w14:textId="2B782202" w:rsidR="00A94984" w:rsidRPr="00A94984" w:rsidRDefault="00A94984" w:rsidP="00A94984">
      <w:pPr>
        <w:widowControl w:val="0"/>
        <w:autoSpaceDE w:val="0"/>
        <w:autoSpaceDN w:val="0"/>
        <w:adjustRightInd w:val="0"/>
        <w:ind w:firstLine="709"/>
        <w:jc w:val="both"/>
        <w:rPr>
          <w:szCs w:val="28"/>
        </w:rPr>
      </w:pPr>
      <w:r w:rsidRPr="00A94984">
        <w:rPr>
          <w:szCs w:val="28"/>
        </w:rPr>
        <w:t>«10.1. Полномочия депутата Думы Александровского муниципального округа прекращаются досрочно решением Думы Александровского муниципального округа в случае отсутствия депутата без уважительных причин на всех заседаниях Думы в течение шести месяцев подряд</w:t>
      </w:r>
      <w:proofErr w:type="gramStart"/>
      <w:r w:rsidRPr="00A94984">
        <w:rPr>
          <w:szCs w:val="28"/>
        </w:rPr>
        <w:t>.»</w:t>
      </w:r>
      <w:r>
        <w:rPr>
          <w:szCs w:val="28"/>
        </w:rPr>
        <w:t>.</w:t>
      </w:r>
      <w:proofErr w:type="gramEnd"/>
    </w:p>
    <w:p w14:paraId="73B4831F" w14:textId="77777777" w:rsidR="00A94984" w:rsidRPr="00A94984" w:rsidRDefault="00A94984" w:rsidP="00A94984">
      <w:pPr>
        <w:widowControl w:val="0"/>
        <w:autoSpaceDE w:val="0"/>
        <w:autoSpaceDN w:val="0"/>
        <w:adjustRightInd w:val="0"/>
        <w:ind w:firstLine="709"/>
        <w:jc w:val="both"/>
        <w:rPr>
          <w:szCs w:val="28"/>
        </w:rPr>
      </w:pPr>
      <w:r w:rsidRPr="00A94984">
        <w:rPr>
          <w:szCs w:val="28"/>
        </w:rPr>
        <w:t xml:space="preserve">2. Главе муниципального округа – главе администрации Александровского </w:t>
      </w:r>
      <w:r w:rsidRPr="00A94984">
        <w:rPr>
          <w:szCs w:val="28"/>
        </w:rPr>
        <w:lastRenderedPageBreak/>
        <w:t>муниципального округа О.Э. Лавровой направить настоящее решение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14:paraId="6F1741B5" w14:textId="77777777" w:rsidR="00A94984" w:rsidRPr="00A94984" w:rsidRDefault="00A94984" w:rsidP="00A94984">
      <w:pPr>
        <w:widowControl w:val="0"/>
        <w:autoSpaceDE w:val="0"/>
        <w:autoSpaceDN w:val="0"/>
        <w:adjustRightInd w:val="0"/>
        <w:ind w:firstLine="709"/>
        <w:jc w:val="both"/>
        <w:rPr>
          <w:szCs w:val="28"/>
        </w:rPr>
      </w:pPr>
      <w:r w:rsidRPr="00A94984">
        <w:rPr>
          <w:szCs w:val="28"/>
        </w:rPr>
        <w:t>3. Настоящее решение вступает в силу после его официального опубликования, произведенного после его государственной регистрации.</w:t>
      </w:r>
    </w:p>
    <w:p w14:paraId="742916FD" w14:textId="77777777" w:rsidR="00767834" w:rsidRDefault="00767834" w:rsidP="00767834">
      <w:pPr>
        <w:ind w:firstLine="709"/>
        <w:jc w:val="both"/>
        <w:rPr>
          <w:sz w:val="24"/>
          <w:szCs w:val="24"/>
        </w:rPr>
      </w:pPr>
    </w:p>
    <w:p w14:paraId="25D0B711" w14:textId="77777777" w:rsidR="009101E3" w:rsidRPr="00EF6598" w:rsidRDefault="009101E3" w:rsidP="009101E3">
      <w:pPr>
        <w:ind w:firstLine="720"/>
        <w:jc w:val="both"/>
        <w:rPr>
          <w:sz w:val="18"/>
        </w:rPr>
      </w:pPr>
    </w:p>
    <w:p w14:paraId="530BCB36" w14:textId="77777777" w:rsidR="009101E3" w:rsidRPr="00EF6598" w:rsidRDefault="009101E3" w:rsidP="009101E3">
      <w:pPr>
        <w:ind w:firstLine="720"/>
        <w:jc w:val="both"/>
        <w:rPr>
          <w:sz w:val="18"/>
        </w:rPr>
      </w:pPr>
    </w:p>
    <w:p w14:paraId="067FADC3" w14:textId="77777777" w:rsidR="009101E3" w:rsidRDefault="009101E3" w:rsidP="009101E3">
      <w:pPr>
        <w:ind w:firstLine="720"/>
        <w:jc w:val="both"/>
        <w:rPr>
          <w:sz w:val="18"/>
        </w:rPr>
      </w:pPr>
    </w:p>
    <w:p w14:paraId="6B39CED4" w14:textId="77777777" w:rsidR="009101E3" w:rsidRPr="00EF6598" w:rsidRDefault="009101E3" w:rsidP="009101E3">
      <w:pPr>
        <w:ind w:firstLine="720"/>
        <w:jc w:val="both"/>
        <w:rPr>
          <w:sz w:val="18"/>
        </w:rPr>
      </w:pPr>
    </w:p>
    <w:p w14:paraId="23C095AD" w14:textId="77777777" w:rsidR="009101E3" w:rsidRPr="00283FDD" w:rsidRDefault="009101E3" w:rsidP="009101E3">
      <w:pPr>
        <w:tabs>
          <w:tab w:val="left" w:pos="851"/>
        </w:tabs>
        <w:jc w:val="both"/>
      </w:pPr>
      <w:r w:rsidRPr="00283FDD">
        <w:t>Председатель Думы</w:t>
      </w:r>
    </w:p>
    <w:p w14:paraId="2E3ACEA9" w14:textId="77777777" w:rsidR="009101E3" w:rsidRPr="00283FDD" w:rsidRDefault="009101E3" w:rsidP="009101E3">
      <w:pPr>
        <w:tabs>
          <w:tab w:val="left" w:pos="851"/>
        </w:tabs>
        <w:jc w:val="both"/>
      </w:pPr>
      <w:r w:rsidRPr="00283FDD">
        <w:t>Александровского муниципального округа</w:t>
      </w:r>
      <w:r w:rsidRPr="00283FDD">
        <w:tab/>
      </w:r>
      <w:r w:rsidRPr="00283FDD">
        <w:tab/>
        <w:t xml:space="preserve">   </w:t>
      </w:r>
      <w:r w:rsidRPr="00283FDD">
        <w:tab/>
      </w:r>
      <w:r w:rsidRPr="00283FDD">
        <w:tab/>
        <w:t xml:space="preserve">    Л.Н. Белецкая</w:t>
      </w:r>
    </w:p>
    <w:p w14:paraId="659C933B" w14:textId="77777777" w:rsidR="00767834" w:rsidRPr="00334A2C" w:rsidRDefault="00767834" w:rsidP="00767834">
      <w:pPr>
        <w:tabs>
          <w:tab w:val="left" w:pos="851"/>
        </w:tabs>
        <w:jc w:val="both"/>
        <w:rPr>
          <w:szCs w:val="28"/>
        </w:rPr>
      </w:pPr>
    </w:p>
    <w:p w14:paraId="42C91B7F" w14:textId="77777777" w:rsidR="00767834" w:rsidRPr="00334A2C" w:rsidRDefault="00767834" w:rsidP="00767834">
      <w:pPr>
        <w:tabs>
          <w:tab w:val="left" w:pos="851"/>
        </w:tabs>
        <w:jc w:val="both"/>
        <w:rPr>
          <w:szCs w:val="28"/>
        </w:rPr>
      </w:pPr>
    </w:p>
    <w:p w14:paraId="4AE0E20B" w14:textId="77777777" w:rsidR="00553A06" w:rsidRPr="00334A2C" w:rsidRDefault="00553A06" w:rsidP="00553A06">
      <w:pPr>
        <w:tabs>
          <w:tab w:val="left" w:pos="851"/>
        </w:tabs>
        <w:jc w:val="both"/>
        <w:rPr>
          <w:szCs w:val="28"/>
        </w:rPr>
      </w:pPr>
      <w:r w:rsidRPr="00334A2C">
        <w:rPr>
          <w:szCs w:val="28"/>
        </w:rPr>
        <w:t>Глава муниципального округа-</w:t>
      </w:r>
    </w:p>
    <w:p w14:paraId="304C9B56" w14:textId="77777777" w:rsidR="00553A06" w:rsidRPr="00334A2C" w:rsidRDefault="00553A06" w:rsidP="00553A06">
      <w:pPr>
        <w:tabs>
          <w:tab w:val="left" w:pos="851"/>
        </w:tabs>
        <w:jc w:val="both"/>
        <w:rPr>
          <w:szCs w:val="28"/>
        </w:rPr>
      </w:pPr>
      <w:r w:rsidRPr="00334A2C">
        <w:rPr>
          <w:szCs w:val="28"/>
        </w:rPr>
        <w:t xml:space="preserve">глава администрации </w:t>
      </w:r>
    </w:p>
    <w:p w14:paraId="05EFF5D5" w14:textId="77777777" w:rsidR="00553A06" w:rsidRPr="00334A2C" w:rsidRDefault="00553A06" w:rsidP="00553A06">
      <w:pPr>
        <w:tabs>
          <w:tab w:val="left" w:pos="851"/>
        </w:tabs>
        <w:jc w:val="both"/>
        <w:rPr>
          <w:szCs w:val="28"/>
        </w:rPr>
      </w:pPr>
      <w:r w:rsidRPr="00334A2C">
        <w:rPr>
          <w:szCs w:val="28"/>
        </w:rPr>
        <w:t xml:space="preserve">Александровского муниципального округа                                 </w:t>
      </w:r>
      <w:r w:rsidRPr="00334A2C">
        <w:rPr>
          <w:szCs w:val="28"/>
        </w:rPr>
        <w:tab/>
        <w:t xml:space="preserve">      О.Э. Лаврова</w:t>
      </w:r>
    </w:p>
    <w:p w14:paraId="63B0E2B5" w14:textId="77777777" w:rsidR="009101E3" w:rsidRDefault="009101E3" w:rsidP="00767834">
      <w:pPr>
        <w:spacing w:line="360" w:lineRule="exact"/>
      </w:pPr>
      <w:bookmarkStart w:id="0" w:name="_GoBack"/>
      <w:bookmarkEnd w:id="0"/>
    </w:p>
    <w:sectPr w:rsidR="009101E3" w:rsidSect="00767834">
      <w:headerReference w:type="even" r:id="rId11"/>
      <w:headerReference w:type="default" r:id="rId12"/>
      <w:footerReference w:type="default" r:id="rId13"/>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3697" w14:textId="77777777" w:rsidR="001801EB" w:rsidRDefault="001801EB">
      <w:r>
        <w:separator/>
      </w:r>
    </w:p>
  </w:endnote>
  <w:endnote w:type="continuationSeparator" w:id="0">
    <w:p w14:paraId="3AB4E7AB" w14:textId="77777777" w:rsidR="001801EB" w:rsidRDefault="0018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1DAF"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07F8" w14:textId="77777777" w:rsidR="001801EB" w:rsidRDefault="001801EB">
      <w:r>
        <w:separator/>
      </w:r>
    </w:p>
  </w:footnote>
  <w:footnote w:type="continuationSeparator" w:id="0">
    <w:p w14:paraId="432790BC" w14:textId="77777777" w:rsidR="001801EB" w:rsidRDefault="0018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C536" w14:textId="77777777" w:rsidR="00B12253" w:rsidRDefault="00342849">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47F34A1C" w14:textId="77777777"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4DF5" w14:textId="77777777" w:rsidR="00B12253" w:rsidRPr="00767834" w:rsidRDefault="00342849">
    <w:pPr>
      <w:framePr w:wrap="around" w:vAnchor="text" w:hAnchor="margin" w:xAlign="center" w:y="1"/>
      <w:rPr>
        <w:rStyle w:val="ac"/>
        <w:sz w:val="24"/>
      </w:rPr>
    </w:pPr>
    <w:r w:rsidRPr="00767834">
      <w:rPr>
        <w:rStyle w:val="ac"/>
        <w:sz w:val="24"/>
      </w:rPr>
      <w:fldChar w:fldCharType="begin"/>
    </w:r>
    <w:r w:rsidR="00B12253" w:rsidRPr="00767834">
      <w:rPr>
        <w:rStyle w:val="ac"/>
        <w:sz w:val="24"/>
      </w:rPr>
      <w:instrText xml:space="preserve">PAGE  </w:instrText>
    </w:r>
    <w:r w:rsidRPr="00767834">
      <w:rPr>
        <w:rStyle w:val="ac"/>
        <w:sz w:val="24"/>
      </w:rPr>
      <w:fldChar w:fldCharType="separate"/>
    </w:r>
    <w:r w:rsidR="00553A06">
      <w:rPr>
        <w:rStyle w:val="ac"/>
        <w:noProof/>
        <w:sz w:val="24"/>
      </w:rPr>
      <w:t>3</w:t>
    </w:r>
    <w:r w:rsidRPr="00767834">
      <w:rPr>
        <w:rStyle w:val="ac"/>
        <w:sz w:val="24"/>
      </w:rPr>
      <w:fldChar w:fldCharType="end"/>
    </w:r>
  </w:p>
  <w:p w14:paraId="4E1D9768" w14:textId="77777777" w:rsidR="00B12253" w:rsidRDefault="00B122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E3"/>
    <w:rsid w:val="000107D0"/>
    <w:rsid w:val="00031EB5"/>
    <w:rsid w:val="000320E4"/>
    <w:rsid w:val="000334C9"/>
    <w:rsid w:val="0007358C"/>
    <w:rsid w:val="000A1018"/>
    <w:rsid w:val="000A1249"/>
    <w:rsid w:val="00136C19"/>
    <w:rsid w:val="001450B8"/>
    <w:rsid w:val="001617A8"/>
    <w:rsid w:val="001801EB"/>
    <w:rsid w:val="00191FB7"/>
    <w:rsid w:val="001D1569"/>
    <w:rsid w:val="002540A8"/>
    <w:rsid w:val="0028108D"/>
    <w:rsid w:val="0028655A"/>
    <w:rsid w:val="00290178"/>
    <w:rsid w:val="002A1714"/>
    <w:rsid w:val="002E0EAA"/>
    <w:rsid w:val="00342849"/>
    <w:rsid w:val="0035360C"/>
    <w:rsid w:val="00353DEB"/>
    <w:rsid w:val="003807C0"/>
    <w:rsid w:val="003976CA"/>
    <w:rsid w:val="003D3930"/>
    <w:rsid w:val="003E5046"/>
    <w:rsid w:val="004448E6"/>
    <w:rsid w:val="004627A2"/>
    <w:rsid w:val="00482187"/>
    <w:rsid w:val="004F68BF"/>
    <w:rsid w:val="00534011"/>
    <w:rsid w:val="0053612B"/>
    <w:rsid w:val="005438E0"/>
    <w:rsid w:val="005505FE"/>
    <w:rsid w:val="00552ADF"/>
    <w:rsid w:val="00553A06"/>
    <w:rsid w:val="00617102"/>
    <w:rsid w:val="006333E0"/>
    <w:rsid w:val="006D443E"/>
    <w:rsid w:val="007333AE"/>
    <w:rsid w:val="00736B92"/>
    <w:rsid w:val="00761D5E"/>
    <w:rsid w:val="00767834"/>
    <w:rsid w:val="007E5F58"/>
    <w:rsid w:val="007F5F8D"/>
    <w:rsid w:val="00861BE3"/>
    <w:rsid w:val="00875736"/>
    <w:rsid w:val="008A300E"/>
    <w:rsid w:val="008C41D1"/>
    <w:rsid w:val="008C4910"/>
    <w:rsid w:val="008E0D07"/>
    <w:rsid w:val="009101E3"/>
    <w:rsid w:val="00946A6E"/>
    <w:rsid w:val="00973EE1"/>
    <w:rsid w:val="00983927"/>
    <w:rsid w:val="009C6657"/>
    <w:rsid w:val="009D34A4"/>
    <w:rsid w:val="009D375F"/>
    <w:rsid w:val="009E48FD"/>
    <w:rsid w:val="00A20CAB"/>
    <w:rsid w:val="00A369BC"/>
    <w:rsid w:val="00A7019E"/>
    <w:rsid w:val="00A94984"/>
    <w:rsid w:val="00AB61AD"/>
    <w:rsid w:val="00AD14C1"/>
    <w:rsid w:val="00AE22B5"/>
    <w:rsid w:val="00AE6315"/>
    <w:rsid w:val="00B12253"/>
    <w:rsid w:val="00B17F20"/>
    <w:rsid w:val="00B66C87"/>
    <w:rsid w:val="00BA7CB3"/>
    <w:rsid w:val="00BB6E9F"/>
    <w:rsid w:val="00C11CD6"/>
    <w:rsid w:val="00C76D98"/>
    <w:rsid w:val="00C97BDE"/>
    <w:rsid w:val="00CB0CD4"/>
    <w:rsid w:val="00D35FA8"/>
    <w:rsid w:val="00D51DC3"/>
    <w:rsid w:val="00D6335F"/>
    <w:rsid w:val="00D712A8"/>
    <w:rsid w:val="00DA24F6"/>
    <w:rsid w:val="00DB3748"/>
    <w:rsid w:val="00DF4430"/>
    <w:rsid w:val="00E246F5"/>
    <w:rsid w:val="00E369AC"/>
    <w:rsid w:val="00E56A80"/>
    <w:rsid w:val="00E614D0"/>
    <w:rsid w:val="00E8211E"/>
    <w:rsid w:val="00EB2B36"/>
    <w:rsid w:val="00EB400D"/>
    <w:rsid w:val="00F12D01"/>
    <w:rsid w:val="00F34240"/>
    <w:rsid w:val="00F46037"/>
    <w:rsid w:val="00F919B8"/>
    <w:rsid w:val="00FC0FBD"/>
    <w:rsid w:val="00FC50FC"/>
    <w:rsid w:val="00FD415B"/>
    <w:rsid w:val="00FE2CD5"/>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rPr>
      <w:lang w:val="x-none" w:eastAsia="x-none"/>
    </w:r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rPr>
      <w:lang w:val="x-none" w:eastAsia="x-none"/>
    </w:r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rPr>
      <w:lang w:val="x-none" w:eastAsia="x-none"/>
    </w:r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sz w:val="16"/>
      <w:szCs w:val="16"/>
      <w:lang w:val="x-none" w:eastAsia="x-none"/>
    </w:rPr>
  </w:style>
  <w:style w:type="character" w:customStyle="1" w:styleId="af2">
    <w:name w:val="Текст выноски Знак"/>
    <w:link w:val="af1"/>
    <w:rsid w:val="007F5F8D"/>
    <w:rPr>
      <w:rFonts w:ascii="Tahoma" w:hAnsi="Tahoma" w:cs="Tahoma"/>
      <w:sz w:val="16"/>
      <w:szCs w:val="16"/>
    </w:rPr>
  </w:style>
  <w:style w:type="character" w:customStyle="1" w:styleId="af3">
    <w:name w:val="Основной текст_"/>
    <w:rsid w:val="009101E3"/>
    <w:rPr>
      <w:rFonts w:ascii="Times New Roman" w:eastAsia="Times New Roman" w:hAnsi="Times New Roman" w:cs="Times New Roman" w:hint="default"/>
      <w:b w:val="0"/>
      <w:bCs w:val="0"/>
      <w:i w:val="0"/>
      <w:iCs w:val="0"/>
      <w:caps w:val="0"/>
      <w:smallCaps w:val="0"/>
      <w:strike w:val="0"/>
      <w:dstrike w:val="0"/>
      <w:spacing w:val="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rPr>
      <w:lang w:val="x-none" w:eastAsia="x-none"/>
    </w:r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rPr>
      <w:lang w:val="x-none" w:eastAsia="x-none"/>
    </w:r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rPr>
      <w:lang w:val="x-none" w:eastAsia="x-none"/>
    </w:r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sz w:val="16"/>
      <w:szCs w:val="16"/>
      <w:lang w:val="x-none" w:eastAsia="x-none"/>
    </w:rPr>
  </w:style>
  <w:style w:type="character" w:customStyle="1" w:styleId="af2">
    <w:name w:val="Текст выноски Знак"/>
    <w:link w:val="af1"/>
    <w:rsid w:val="007F5F8D"/>
    <w:rPr>
      <w:rFonts w:ascii="Tahoma" w:hAnsi="Tahoma" w:cs="Tahoma"/>
      <w:sz w:val="16"/>
      <w:szCs w:val="16"/>
    </w:rPr>
  </w:style>
  <w:style w:type="character" w:customStyle="1" w:styleId="af3">
    <w:name w:val="Основной текст_"/>
    <w:rsid w:val="009101E3"/>
    <w:rPr>
      <w:rFonts w:ascii="Times New Roman" w:eastAsia="Times New Roman" w:hAnsi="Times New Roman" w:cs="Times New Roman" w:hint="default"/>
      <w:b w:val="0"/>
      <w:bCs w:val="0"/>
      <w:i w:val="0"/>
      <w:iCs w:val="0"/>
      <w:caps w:val="0"/>
      <w:smallCaps w:val="0"/>
      <w:strike w:val="0"/>
      <w:dstrike w:val="0"/>
      <w:spacing w:val="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88F87FF4EA6D6E8AF14D1E7880BE78E3B783E72F0B428B5028387FFD57EDFCD8501BBA30003102D781E3FF05CEB57934DA7837E2AF89p6q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A6441279E074B4316E2BA6D1229F4C933EF0CA1846B6589263D93A1884796DE83DCE336B92F97BB15198B838C32C9F78892A6740F1D69E8h4j5F" TargetMode="External"/><Relationship Id="rId4" Type="http://schemas.openxmlformats.org/officeDocument/2006/relationships/webSettings" Target="webSettings.xml"/><Relationship Id="rId9" Type="http://schemas.openxmlformats.org/officeDocument/2006/relationships/hyperlink" Target="consultantplus://offline/ref=FA6441279E074B4316E2BA6D1229F4C933EB0CA58C646589263D93A1884796DE83DCE336B92E95B141439B87C567C2E98E8AB870111Dh6jA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56;&#1077;&#1096;&#1077;&#1085;&#1080;&#1077;%20&#1094;&#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Решение цв</Template>
  <TotalTime>1</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4</cp:revision>
  <cp:lastPrinted>2023-06-29T08:24:00Z</cp:lastPrinted>
  <dcterms:created xsi:type="dcterms:W3CDTF">2023-06-30T08:48:00Z</dcterms:created>
  <dcterms:modified xsi:type="dcterms:W3CDTF">2023-07-04T04:59:00Z</dcterms:modified>
</cp:coreProperties>
</file>