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52196" w14:textId="3E93BAEF" w:rsidR="00F5332F" w:rsidRDefault="00350597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2D46B" wp14:editId="27646FA7">
                <wp:simplePos x="0" y="0"/>
                <wp:positionH relativeFrom="page">
                  <wp:posOffset>868680</wp:posOffset>
                </wp:positionH>
                <wp:positionV relativeFrom="page">
                  <wp:posOffset>2618740</wp:posOffset>
                </wp:positionV>
                <wp:extent cx="3429635" cy="1145540"/>
                <wp:effectExtent l="0" t="0" r="18415" b="1651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93350" w14:textId="216E5DDC" w:rsidR="008E0D07" w:rsidRPr="00F919B8" w:rsidRDefault="00350597" w:rsidP="008E0D07">
                            <w:pPr>
                              <w:rPr>
                                <w:szCs w:val="28"/>
                              </w:rPr>
                            </w:pPr>
                            <w:r w:rsidRPr="00350597">
                              <w:rPr>
                                <w:b/>
                                <w:szCs w:val="32"/>
                              </w:rPr>
                              <w:t>Об увеличении (индексации) размеров окладов денежного содержания лиц, замещавших должности муниципальной службы и лиц, замещавших муниципальные должности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8.4pt;margin-top:206.2pt;width:270.0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EwsgIAAKw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" filled="f" stroked="f">
                <v:textbox inset="0,0,0,0">
                  <w:txbxContent>
                    <w:p w14:paraId="37C93350" w14:textId="216E5DDC" w:rsidR="008E0D07" w:rsidRPr="00F919B8" w:rsidRDefault="00350597" w:rsidP="008E0D07">
                      <w:pPr>
                        <w:rPr>
                          <w:szCs w:val="28"/>
                        </w:rPr>
                      </w:pPr>
                      <w:r w:rsidRPr="00350597">
                        <w:rPr>
                          <w:b/>
                          <w:szCs w:val="32"/>
                        </w:rPr>
                        <w:t>Об увеличении (индексации) размеров окладов денежного содержания лиц, замещавших должности муниципальной службы и лиц, замещавших муниципальные должности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7DEA2" wp14:editId="233497B7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0E069" w14:textId="2335EBAC" w:rsidR="008E0D07" w:rsidRPr="00350597" w:rsidRDefault="00350597" w:rsidP="00FB3EBE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50597">
                              <w:rPr>
                                <w:b/>
                                <w:bCs/>
                                <w:szCs w:val="28"/>
                              </w:rPr>
                              <w:t>330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7DEA2"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" filled="f" stroked="f">
                <v:textbox inset="0,0,0,0">
                  <w:txbxContent>
                    <w:p w14:paraId="5160E069" w14:textId="2335EBAC" w:rsidR="008E0D07" w:rsidRPr="00350597" w:rsidRDefault="00350597" w:rsidP="00FB3EBE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350597">
                        <w:rPr>
                          <w:b/>
                          <w:bCs/>
                          <w:szCs w:val="28"/>
                        </w:rPr>
                        <w:t>330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64D094" wp14:editId="23C8F954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5D15C" w14:textId="7065C53C" w:rsidR="008E0D07" w:rsidRPr="00350597" w:rsidRDefault="00350597" w:rsidP="004108A0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50597">
                              <w:rPr>
                                <w:b/>
                                <w:bCs/>
                                <w:szCs w:val="28"/>
                              </w:rPr>
                              <w:t>29.09.2022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4D094"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" filled="f" stroked="f">
                <v:textbox inset="0,0,0,0">
                  <w:txbxContent>
                    <w:p w14:paraId="4055D15C" w14:textId="7065C53C" w:rsidR="008E0D07" w:rsidRPr="00350597" w:rsidRDefault="00350597" w:rsidP="004108A0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350597">
                        <w:rPr>
                          <w:b/>
                          <w:bCs/>
                          <w:szCs w:val="28"/>
                        </w:rPr>
                        <w:t>29.09.2022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BA2B4E6" wp14:editId="5B722778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637DB" w14:textId="77777777" w:rsidR="00F5332F" w:rsidRDefault="00F5332F" w:rsidP="00F5332F">
      <w:pPr>
        <w:rPr>
          <w:bCs/>
        </w:rPr>
      </w:pPr>
    </w:p>
    <w:p w14:paraId="3F19A786" w14:textId="77777777" w:rsidR="00F5332F" w:rsidRDefault="00F5332F" w:rsidP="00F5332F">
      <w:pPr>
        <w:rPr>
          <w:bCs/>
        </w:rPr>
      </w:pPr>
    </w:p>
    <w:p w14:paraId="563C86C9" w14:textId="77777777" w:rsidR="00F5332F" w:rsidRDefault="00F5332F" w:rsidP="00F5332F">
      <w:pPr>
        <w:rPr>
          <w:bCs/>
        </w:rPr>
      </w:pPr>
    </w:p>
    <w:p w14:paraId="6B0BB551" w14:textId="05E74498" w:rsidR="00F5332F" w:rsidRDefault="00F5332F" w:rsidP="00F5332F">
      <w:pPr>
        <w:rPr>
          <w:bCs/>
        </w:rPr>
      </w:pPr>
    </w:p>
    <w:p w14:paraId="143F37EA" w14:textId="5850C46D" w:rsidR="00350597" w:rsidRDefault="00350597" w:rsidP="00F5332F">
      <w:pPr>
        <w:rPr>
          <w:bCs/>
        </w:rPr>
      </w:pPr>
    </w:p>
    <w:p w14:paraId="2D8C812F" w14:textId="0244BE05" w:rsidR="00350597" w:rsidRDefault="00350597" w:rsidP="00F5332F">
      <w:pPr>
        <w:rPr>
          <w:bCs/>
        </w:rPr>
      </w:pPr>
    </w:p>
    <w:p w14:paraId="223A8668" w14:textId="6CF73E63" w:rsidR="00350597" w:rsidRDefault="00350597" w:rsidP="00F5332F">
      <w:pPr>
        <w:rPr>
          <w:bCs/>
        </w:rPr>
      </w:pPr>
    </w:p>
    <w:p w14:paraId="0C89F0C3" w14:textId="77777777" w:rsidR="00350597" w:rsidRPr="00350597" w:rsidRDefault="00350597" w:rsidP="00843C20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350597">
        <w:rPr>
          <w:szCs w:val="28"/>
        </w:rPr>
        <w:t>В соответствии со статьей 24 Федерального закона от 02.03.2007 № 25-ФЗ «О муниципальной службе в Российской Федерации», статьей 18 Закона Пермского края от 04.05.2008 № 228-ПК «О муниципальной службе в Пермском крае», статьей 8 Закона Пермского края от 09.12.2009 № 545-ПК «О пенсии за выслугу лет лицам, замещавшим должности государственной гражданской и муниципальной службы Пермской области, Коми-Пермяцкого автономного округа Пермского края», статьей 7</w:t>
      </w:r>
      <w:proofErr w:type="gramEnd"/>
      <w:r w:rsidRPr="00350597">
        <w:rPr>
          <w:szCs w:val="28"/>
        </w:rPr>
        <w:t xml:space="preserve"> Закона Пермского края от 09.12.2009 № 546-ПК «О пенсии за выслугу лет лицам, замещавшим государственные должности Пермской области, Коми-Пермяцкого автономного округа, Пермского края и муниципальные должности в муниципальных образованиях Пермской области, Коми-Пермяцкого автономного округа Пермского края», Уставом Александровского муниципального округа Пермского края, Дума Александровского муниципальн</w:t>
      </w:r>
      <w:bookmarkStart w:id="0" w:name="_GoBack"/>
      <w:bookmarkEnd w:id="0"/>
      <w:r w:rsidRPr="00350597">
        <w:rPr>
          <w:szCs w:val="28"/>
        </w:rPr>
        <w:t>ого округа</w:t>
      </w:r>
    </w:p>
    <w:p w14:paraId="22E62B3A" w14:textId="77777777" w:rsidR="00350597" w:rsidRPr="00350597" w:rsidRDefault="00350597" w:rsidP="00350597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350597">
        <w:rPr>
          <w:b/>
          <w:caps/>
          <w:szCs w:val="28"/>
        </w:rPr>
        <w:t>решает:</w:t>
      </w:r>
    </w:p>
    <w:p w14:paraId="7315275C" w14:textId="77777777" w:rsidR="00350597" w:rsidRPr="00350597" w:rsidRDefault="00350597" w:rsidP="003505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350597">
        <w:rPr>
          <w:szCs w:val="28"/>
        </w:rPr>
        <w:t xml:space="preserve">1. В целях индексации пенсий за выслугу лет увеличить (проиндексировать) размеры окладов денежного содержания лиц, замещавших должности муниципальной службы и лиц, замещавших муниципальные должности Александровского городского поселения, </w:t>
      </w:r>
      <w:proofErr w:type="spellStart"/>
      <w:r w:rsidRPr="00350597">
        <w:rPr>
          <w:szCs w:val="28"/>
        </w:rPr>
        <w:t>Всеволодо-Вильвенского</w:t>
      </w:r>
      <w:proofErr w:type="spellEnd"/>
      <w:r w:rsidRPr="00350597">
        <w:rPr>
          <w:szCs w:val="28"/>
        </w:rPr>
        <w:t xml:space="preserve"> городского поселения, </w:t>
      </w:r>
      <w:proofErr w:type="spellStart"/>
      <w:r w:rsidRPr="00350597">
        <w:rPr>
          <w:szCs w:val="28"/>
        </w:rPr>
        <w:t>Яйвинского</w:t>
      </w:r>
      <w:proofErr w:type="spellEnd"/>
      <w:r w:rsidRPr="00350597">
        <w:rPr>
          <w:szCs w:val="28"/>
        </w:rPr>
        <w:t xml:space="preserve"> городского поселения, </w:t>
      </w:r>
      <w:proofErr w:type="spellStart"/>
      <w:r w:rsidRPr="00350597">
        <w:rPr>
          <w:szCs w:val="28"/>
        </w:rPr>
        <w:t>Скопкортненского</w:t>
      </w:r>
      <w:proofErr w:type="spellEnd"/>
      <w:r w:rsidRPr="00350597">
        <w:rPr>
          <w:szCs w:val="28"/>
        </w:rPr>
        <w:t xml:space="preserve"> сельского поселения с 01.10.2022 на 4,0%.</w:t>
      </w:r>
    </w:p>
    <w:p w14:paraId="0D93E5B8" w14:textId="77777777" w:rsidR="00350597" w:rsidRPr="00350597" w:rsidRDefault="00350597" w:rsidP="00350597">
      <w:pPr>
        <w:ind w:firstLine="708"/>
        <w:jc w:val="both"/>
        <w:rPr>
          <w:szCs w:val="28"/>
        </w:rPr>
      </w:pPr>
      <w:r w:rsidRPr="00350597">
        <w:rPr>
          <w:szCs w:val="28"/>
        </w:rPr>
        <w:t>2. В целях индексации пенсий за выслугу лет увеличить (проиндексировать) размеры окладов денежного содержания лиц, замещавших должности муниципальной службы и лиц, замещавших муниципальные должности Александровского муниципального района с 01.10.2022 на 4,0%.</w:t>
      </w:r>
    </w:p>
    <w:p w14:paraId="7DE06987" w14:textId="77777777" w:rsidR="00350597" w:rsidRPr="00350597" w:rsidRDefault="00350597" w:rsidP="00350597">
      <w:pPr>
        <w:ind w:firstLine="709"/>
        <w:jc w:val="both"/>
        <w:rPr>
          <w:szCs w:val="28"/>
        </w:rPr>
      </w:pPr>
      <w:r w:rsidRPr="00350597">
        <w:rPr>
          <w:szCs w:val="28"/>
        </w:rPr>
        <w:lastRenderedPageBreak/>
        <w:t>3. Опубликовать настоящее решение в газете «Боевой путь» и в сетевом издании официальный сайт Александровского муниципального округа Пермского края (www.aleksraion.ru).</w:t>
      </w:r>
    </w:p>
    <w:p w14:paraId="253D6E42" w14:textId="77777777" w:rsidR="00350597" w:rsidRPr="00350597" w:rsidRDefault="00350597" w:rsidP="00350597">
      <w:pPr>
        <w:tabs>
          <w:tab w:val="left" w:pos="851"/>
        </w:tabs>
        <w:ind w:firstLine="709"/>
        <w:jc w:val="both"/>
        <w:rPr>
          <w:szCs w:val="28"/>
        </w:rPr>
      </w:pPr>
      <w:r w:rsidRPr="00350597">
        <w:rPr>
          <w:szCs w:val="28"/>
        </w:rPr>
        <w:t xml:space="preserve">4. Настоящее решение вступает в силу со дня со дня его официального опубликования. </w:t>
      </w:r>
    </w:p>
    <w:p w14:paraId="40BBAA86" w14:textId="77777777" w:rsidR="00350597" w:rsidRPr="00350597" w:rsidRDefault="00350597" w:rsidP="00350597">
      <w:pPr>
        <w:ind w:firstLine="720"/>
        <w:jc w:val="both"/>
        <w:rPr>
          <w:szCs w:val="28"/>
        </w:rPr>
      </w:pPr>
    </w:p>
    <w:p w14:paraId="7A89BAA1" w14:textId="77777777" w:rsidR="00350597" w:rsidRPr="00350597" w:rsidRDefault="00350597" w:rsidP="00350597">
      <w:pPr>
        <w:ind w:firstLine="720"/>
        <w:jc w:val="both"/>
        <w:rPr>
          <w:szCs w:val="28"/>
        </w:rPr>
      </w:pPr>
    </w:p>
    <w:p w14:paraId="10C9BE88" w14:textId="77777777" w:rsidR="00350597" w:rsidRPr="00350597" w:rsidRDefault="00350597" w:rsidP="00350597">
      <w:pPr>
        <w:ind w:firstLine="720"/>
        <w:jc w:val="both"/>
        <w:rPr>
          <w:szCs w:val="28"/>
        </w:rPr>
      </w:pPr>
    </w:p>
    <w:p w14:paraId="269F2D9E" w14:textId="77777777" w:rsidR="00350597" w:rsidRPr="00350597" w:rsidRDefault="00350597" w:rsidP="00350597">
      <w:pPr>
        <w:tabs>
          <w:tab w:val="left" w:pos="851"/>
        </w:tabs>
        <w:jc w:val="both"/>
        <w:rPr>
          <w:szCs w:val="28"/>
        </w:rPr>
      </w:pPr>
      <w:r w:rsidRPr="00350597">
        <w:rPr>
          <w:szCs w:val="28"/>
        </w:rPr>
        <w:t>Председатель Думы</w:t>
      </w:r>
    </w:p>
    <w:p w14:paraId="43A5C171" w14:textId="77777777" w:rsidR="00350597" w:rsidRPr="00350597" w:rsidRDefault="00350597" w:rsidP="00350597">
      <w:pPr>
        <w:tabs>
          <w:tab w:val="left" w:pos="851"/>
        </w:tabs>
        <w:jc w:val="both"/>
        <w:rPr>
          <w:szCs w:val="28"/>
        </w:rPr>
      </w:pPr>
      <w:r w:rsidRPr="00350597">
        <w:rPr>
          <w:szCs w:val="28"/>
        </w:rPr>
        <w:t>Александровского муниципального округа</w:t>
      </w:r>
      <w:r w:rsidRPr="00350597">
        <w:rPr>
          <w:szCs w:val="28"/>
        </w:rPr>
        <w:tab/>
      </w:r>
      <w:r w:rsidRPr="00350597">
        <w:rPr>
          <w:szCs w:val="28"/>
        </w:rPr>
        <w:tab/>
        <w:t xml:space="preserve">   </w:t>
      </w:r>
      <w:r w:rsidRPr="00350597">
        <w:rPr>
          <w:szCs w:val="28"/>
        </w:rPr>
        <w:tab/>
      </w:r>
      <w:r w:rsidRPr="00350597">
        <w:rPr>
          <w:szCs w:val="28"/>
        </w:rPr>
        <w:tab/>
        <w:t xml:space="preserve">    Л.Н. Белецкая</w:t>
      </w:r>
    </w:p>
    <w:p w14:paraId="48FAEAFC" w14:textId="77777777" w:rsidR="00350597" w:rsidRPr="00350597" w:rsidRDefault="00350597" w:rsidP="00350597">
      <w:pPr>
        <w:tabs>
          <w:tab w:val="left" w:pos="851"/>
        </w:tabs>
        <w:jc w:val="both"/>
        <w:rPr>
          <w:szCs w:val="28"/>
        </w:rPr>
      </w:pPr>
    </w:p>
    <w:p w14:paraId="5D15A4B4" w14:textId="77777777" w:rsidR="00350597" w:rsidRPr="00350597" w:rsidRDefault="00350597" w:rsidP="00350597">
      <w:pPr>
        <w:tabs>
          <w:tab w:val="left" w:pos="851"/>
        </w:tabs>
        <w:jc w:val="both"/>
        <w:rPr>
          <w:szCs w:val="28"/>
        </w:rPr>
      </w:pPr>
    </w:p>
    <w:p w14:paraId="225C8175" w14:textId="77777777" w:rsidR="00350597" w:rsidRPr="00350597" w:rsidRDefault="00350597" w:rsidP="00350597">
      <w:pPr>
        <w:tabs>
          <w:tab w:val="left" w:pos="851"/>
        </w:tabs>
        <w:jc w:val="both"/>
        <w:rPr>
          <w:szCs w:val="28"/>
        </w:rPr>
      </w:pPr>
      <w:r w:rsidRPr="00350597">
        <w:rPr>
          <w:szCs w:val="28"/>
        </w:rPr>
        <w:t>Глава муниципального округа-</w:t>
      </w:r>
    </w:p>
    <w:p w14:paraId="51DF26D7" w14:textId="77777777" w:rsidR="00350597" w:rsidRPr="00350597" w:rsidRDefault="00350597" w:rsidP="00350597">
      <w:pPr>
        <w:tabs>
          <w:tab w:val="left" w:pos="851"/>
        </w:tabs>
        <w:jc w:val="both"/>
        <w:rPr>
          <w:szCs w:val="28"/>
        </w:rPr>
      </w:pPr>
      <w:r w:rsidRPr="00350597">
        <w:rPr>
          <w:szCs w:val="28"/>
        </w:rPr>
        <w:t xml:space="preserve">глава администрации </w:t>
      </w:r>
    </w:p>
    <w:p w14:paraId="642151C0" w14:textId="7F03BF70" w:rsidR="00350597" w:rsidRDefault="00350597" w:rsidP="00350597">
      <w:pPr>
        <w:tabs>
          <w:tab w:val="left" w:pos="851"/>
        </w:tabs>
        <w:jc w:val="both"/>
        <w:rPr>
          <w:bCs/>
        </w:rPr>
      </w:pPr>
      <w:r w:rsidRPr="00350597">
        <w:rPr>
          <w:szCs w:val="28"/>
        </w:rPr>
        <w:t xml:space="preserve">Александровского муниципального округа                                 </w:t>
      </w:r>
      <w:r w:rsidRPr="00350597">
        <w:rPr>
          <w:szCs w:val="28"/>
        </w:rPr>
        <w:tab/>
        <w:t xml:space="preserve">      О.Э. Лаврова</w:t>
      </w:r>
    </w:p>
    <w:sectPr w:rsidR="00350597" w:rsidSect="0035059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98C5F" w14:textId="77777777" w:rsidR="006F776A" w:rsidRDefault="006F776A">
      <w:r>
        <w:separator/>
      </w:r>
    </w:p>
  </w:endnote>
  <w:endnote w:type="continuationSeparator" w:id="0">
    <w:p w14:paraId="5445EBE1" w14:textId="77777777" w:rsidR="006F776A" w:rsidRDefault="006F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449DD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33813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C2A2" w14:textId="77777777" w:rsidR="006F776A" w:rsidRDefault="006F776A">
      <w:r>
        <w:separator/>
      </w:r>
    </w:p>
  </w:footnote>
  <w:footnote w:type="continuationSeparator" w:id="0">
    <w:p w14:paraId="5C899F09" w14:textId="77777777" w:rsidR="006F776A" w:rsidRDefault="006F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6F5DA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4290D3" w14:textId="77777777"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6FF33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3C20">
      <w:rPr>
        <w:rStyle w:val="ac"/>
        <w:noProof/>
      </w:rPr>
      <w:t>2</w:t>
    </w:r>
    <w:r>
      <w:rPr>
        <w:rStyle w:val="ac"/>
      </w:rPr>
      <w:fldChar w:fldCharType="end"/>
    </w:r>
  </w:p>
  <w:p w14:paraId="6788FEF9" w14:textId="77777777"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97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0597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6F776A"/>
    <w:rsid w:val="00736B92"/>
    <w:rsid w:val="00761D5E"/>
    <w:rsid w:val="00786706"/>
    <w:rsid w:val="007E5F58"/>
    <w:rsid w:val="007F5F8D"/>
    <w:rsid w:val="00843C20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1A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8;&#1077;&#1096;&#1077;&#1085;&#1080;&#1103;%20&#1086;&#1090;%2029.09.2022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ZS-G</cp:lastModifiedBy>
  <cp:revision>3</cp:revision>
  <cp:lastPrinted>2022-09-29T08:29:00Z</cp:lastPrinted>
  <dcterms:created xsi:type="dcterms:W3CDTF">2022-09-27T09:30:00Z</dcterms:created>
  <dcterms:modified xsi:type="dcterms:W3CDTF">2022-09-29T08:31:00Z</dcterms:modified>
</cp:coreProperties>
</file>