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4569" w:rsidRPr="007B3EE0" w:rsidRDefault="00FE4569" w:rsidP="00FE4569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>Приложение 6</w:t>
      </w:r>
    </w:p>
    <w:p w:rsidR="00FE4569" w:rsidRPr="007B3EE0" w:rsidRDefault="00FE4569" w:rsidP="00FE4569">
      <w:pPr>
        <w:spacing w:after="0" w:line="240" w:lineRule="exact"/>
        <w:ind w:left="4820"/>
        <w:rPr>
          <w:rFonts w:ascii="Times New Roman" w:hAnsi="Times New Roman"/>
          <w:sz w:val="24"/>
          <w:szCs w:val="24"/>
        </w:rPr>
      </w:pPr>
      <w:r w:rsidRPr="007B3EE0">
        <w:rPr>
          <w:rFonts w:ascii="Times New Roman" w:hAnsi="Times New Roman"/>
          <w:sz w:val="24"/>
          <w:szCs w:val="24"/>
        </w:rPr>
        <w:t>к Порядку выдвижения, внесения, обсуждения, рассмотрения инициативных проектов, а также проведения их конкурсного отбора в Александровском муниципальном округе</w:t>
      </w:r>
    </w:p>
    <w:p w:rsidR="00FE4569" w:rsidRPr="007B3EE0" w:rsidRDefault="00FE4569" w:rsidP="00FE456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E4569" w:rsidRPr="006675FF" w:rsidRDefault="00FE4569" w:rsidP="00FE4569">
      <w:pPr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  <w:r w:rsidRPr="007B3EE0">
        <w:rPr>
          <w:rFonts w:ascii="Times New Roman" w:hAnsi="Times New Roman"/>
          <w:sz w:val="24"/>
          <w:szCs w:val="24"/>
        </w:rPr>
        <w:t>(форма)</w:t>
      </w:r>
    </w:p>
    <w:p w:rsidR="00FE4569" w:rsidRPr="006675FF" w:rsidRDefault="00FE4569" w:rsidP="00FE456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E4569" w:rsidRPr="006675FF" w:rsidRDefault="00FE4569" w:rsidP="00FE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5FF">
        <w:rPr>
          <w:rFonts w:ascii="Times New Roman" w:hAnsi="Times New Roman"/>
          <w:b/>
          <w:sz w:val="28"/>
          <w:szCs w:val="28"/>
        </w:rPr>
        <w:t>СОГЛАСИЕ</w:t>
      </w:r>
    </w:p>
    <w:p w:rsidR="00FE4569" w:rsidRPr="006675FF" w:rsidRDefault="00FE4569" w:rsidP="00FE45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75FF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FE4569" w:rsidRPr="006675FF" w:rsidRDefault="00FE4569" w:rsidP="00FE4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569" w:rsidRPr="006675FF" w:rsidRDefault="00FE4569" w:rsidP="00FE4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75FF">
        <w:rPr>
          <w:rFonts w:ascii="Times New Roman" w:hAnsi="Times New Roman"/>
          <w:sz w:val="28"/>
          <w:szCs w:val="28"/>
        </w:rPr>
        <w:t>Я, ______________________________________________________________,</w:t>
      </w:r>
    </w:p>
    <w:p w:rsidR="00FE4569" w:rsidRPr="00215249" w:rsidRDefault="00FE4569" w:rsidP="00FE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5249">
        <w:rPr>
          <w:rFonts w:ascii="Times New Roman" w:hAnsi="Times New Roman"/>
          <w:sz w:val="20"/>
          <w:szCs w:val="20"/>
        </w:rPr>
        <w:t>(фамилия, имя, отчество субъекта персональных данных и дата рождения)</w:t>
      </w:r>
    </w:p>
    <w:p w:rsidR="00FE4569" w:rsidRDefault="00FE4569" w:rsidP="00FE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569" w:rsidRPr="006675FF" w:rsidRDefault="00FE4569" w:rsidP="00FE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5FF">
        <w:rPr>
          <w:rFonts w:ascii="Times New Roman" w:hAnsi="Times New Roman"/>
          <w:sz w:val="28"/>
          <w:szCs w:val="28"/>
        </w:rPr>
        <w:t>документ, удостоверяющий личность ______________________________________</w:t>
      </w:r>
    </w:p>
    <w:p w:rsidR="00FE4569" w:rsidRPr="006675FF" w:rsidRDefault="00FE4569" w:rsidP="00FE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5FF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6675FF">
        <w:rPr>
          <w:rFonts w:ascii="Times New Roman" w:hAnsi="Times New Roman"/>
          <w:sz w:val="28"/>
          <w:szCs w:val="28"/>
        </w:rPr>
        <w:t>______,</w:t>
      </w:r>
    </w:p>
    <w:p w:rsidR="00FE4569" w:rsidRPr="00215249" w:rsidRDefault="00FE4569" w:rsidP="00FE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5249">
        <w:rPr>
          <w:rFonts w:ascii="Times New Roman" w:hAnsi="Times New Roman"/>
          <w:sz w:val="20"/>
          <w:szCs w:val="20"/>
        </w:rPr>
        <w:t>(серия, номер документа, кем и когда выдан)</w:t>
      </w:r>
    </w:p>
    <w:p w:rsidR="00FE4569" w:rsidRPr="006675FF" w:rsidRDefault="00FE4569" w:rsidP="00FE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5FF">
        <w:rPr>
          <w:rFonts w:ascii="Times New Roman" w:hAnsi="Times New Roman"/>
          <w:sz w:val="28"/>
          <w:szCs w:val="28"/>
        </w:rPr>
        <w:t>зарегистрированный(-</w:t>
      </w:r>
      <w:proofErr w:type="spellStart"/>
      <w:r w:rsidRPr="006675FF">
        <w:rPr>
          <w:rFonts w:ascii="Times New Roman" w:hAnsi="Times New Roman"/>
          <w:sz w:val="28"/>
          <w:szCs w:val="28"/>
        </w:rPr>
        <w:t>ая</w:t>
      </w:r>
      <w:proofErr w:type="spellEnd"/>
      <w:r w:rsidRPr="006675FF">
        <w:rPr>
          <w:rFonts w:ascii="Times New Roman" w:hAnsi="Times New Roman"/>
          <w:sz w:val="28"/>
          <w:szCs w:val="28"/>
        </w:rPr>
        <w:t xml:space="preserve">) по </w:t>
      </w:r>
      <w:proofErr w:type="gramStart"/>
      <w:r w:rsidRPr="006675FF">
        <w:rPr>
          <w:rFonts w:ascii="Times New Roman" w:hAnsi="Times New Roman"/>
          <w:sz w:val="28"/>
          <w:szCs w:val="28"/>
        </w:rPr>
        <w:t>адресу:_</w:t>
      </w:r>
      <w:proofErr w:type="gramEnd"/>
      <w:r w:rsidRPr="006675FF">
        <w:rPr>
          <w:rFonts w:ascii="Times New Roman" w:hAnsi="Times New Roman"/>
          <w:sz w:val="28"/>
          <w:szCs w:val="28"/>
        </w:rPr>
        <w:t>_______________________________________</w:t>
      </w:r>
    </w:p>
    <w:p w:rsidR="00FE4569" w:rsidRPr="006675FF" w:rsidRDefault="00FE4569" w:rsidP="00FE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5FF">
        <w:rPr>
          <w:rFonts w:ascii="Times New Roman" w:hAnsi="Times New Roman"/>
          <w:sz w:val="28"/>
          <w:szCs w:val="28"/>
        </w:rPr>
        <w:t xml:space="preserve">______________________________________________________________________, в соответствии со </w:t>
      </w:r>
      <w:hyperlink r:id="rId4" w:history="1">
        <w:r w:rsidRPr="006675FF">
          <w:rPr>
            <w:rFonts w:ascii="Times New Roman" w:hAnsi="Times New Roman"/>
            <w:sz w:val="28"/>
            <w:szCs w:val="28"/>
          </w:rPr>
          <w:t>статьей 9</w:t>
        </w:r>
      </w:hyperlink>
      <w:r w:rsidRPr="006675FF">
        <w:rPr>
          <w:rFonts w:ascii="Times New Roman" w:hAnsi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675FF">
          <w:rPr>
            <w:rFonts w:ascii="Times New Roman" w:hAnsi="Times New Roman"/>
            <w:sz w:val="28"/>
            <w:szCs w:val="28"/>
          </w:rPr>
          <w:t>2006 г</w:t>
        </w:r>
      </w:smartTag>
      <w:r w:rsidRPr="006675FF">
        <w:rPr>
          <w:rFonts w:ascii="Times New Roman" w:hAnsi="Times New Roman"/>
          <w:sz w:val="28"/>
          <w:szCs w:val="28"/>
        </w:rPr>
        <w:t xml:space="preserve">. № 152-ФЗ «О персональных данных» даю свое согласие </w:t>
      </w:r>
      <w:r w:rsidRPr="006675FF">
        <w:rPr>
          <w:rFonts w:ascii="Times New Roman" w:hAnsi="Times New Roman"/>
          <w:sz w:val="28"/>
          <w:szCs w:val="28"/>
          <w:u w:val="single"/>
        </w:rPr>
        <w:t>Администрации Александровского муниципального округа, г. Александровск, ул. Ленина, д. 20а</w:t>
      </w:r>
      <w:r w:rsidRPr="006675FF">
        <w:rPr>
          <w:rFonts w:ascii="Times New Roman" w:hAnsi="Times New Roman"/>
          <w:sz w:val="28"/>
          <w:szCs w:val="28"/>
        </w:rPr>
        <w:t>_________________</w:t>
      </w:r>
    </w:p>
    <w:p w:rsidR="00FE4569" w:rsidRPr="00215249" w:rsidRDefault="00FE4569" w:rsidP="00FE456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215249">
        <w:rPr>
          <w:rFonts w:ascii="Times New Roman" w:hAnsi="Times New Roman"/>
          <w:sz w:val="20"/>
          <w:szCs w:val="20"/>
        </w:rPr>
        <w:t>(наименование и адрес администрации муниципального образования)</w:t>
      </w:r>
    </w:p>
    <w:p w:rsidR="00FE4569" w:rsidRPr="00215249" w:rsidRDefault="00FE4569" w:rsidP="00FE45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15249">
        <w:rPr>
          <w:rFonts w:ascii="Times New Roman" w:hAnsi="Times New Roman"/>
          <w:sz w:val="28"/>
          <w:szCs w:val="28"/>
        </w:rPr>
        <w:t>и Министерству территориального развития Пермского края (</w:t>
      </w:r>
      <w:smartTag w:uri="urn:schemas-microsoft-com:office:smarttags" w:element="metricconverter">
        <w:smartTagPr>
          <w:attr w:name="ProductID" w:val="614006, г"/>
        </w:smartTagPr>
        <w:r w:rsidRPr="00215249">
          <w:rPr>
            <w:rFonts w:ascii="Times New Roman" w:hAnsi="Times New Roman"/>
            <w:sz w:val="28"/>
            <w:szCs w:val="28"/>
          </w:rPr>
          <w:t>614006, г</w:t>
        </w:r>
      </w:smartTag>
      <w:r w:rsidRPr="00215249">
        <w:rPr>
          <w:rFonts w:ascii="Times New Roman" w:hAnsi="Times New Roman"/>
          <w:sz w:val="28"/>
          <w:szCs w:val="28"/>
        </w:rPr>
        <w:t>. Пермь, ул. Куйбышева, д. 14) на обработку моих персональных данных, включающих фамилию, имя, отчество, дату рождения, данные паспорта гражданина Российской Федерации, адрес регистрации, адрес электронной почты, номер контактного телефона, предоставляемых мною в соответствии с муниципальными правовыми актами и нормативными правовыми актами</w:t>
      </w:r>
      <w:bookmarkStart w:id="0" w:name="_GoBack"/>
      <w:bookmarkEnd w:id="0"/>
      <w:r w:rsidRPr="00215249">
        <w:rPr>
          <w:rFonts w:ascii="Times New Roman" w:hAnsi="Times New Roman"/>
          <w:sz w:val="28"/>
          <w:szCs w:val="28"/>
        </w:rPr>
        <w:t xml:space="preserve"> Пермского края для участия в конкурсных отборах проектов инициативного бюджетирования на уровне муниципального образования и на уровне Пермского края в целях реализации мероприятий </w:t>
      </w:r>
      <w:hyperlink r:id="rId5" w:history="1">
        <w:r w:rsidRPr="00215249">
          <w:rPr>
            <w:rFonts w:ascii="Times New Roman" w:hAnsi="Times New Roman"/>
            <w:sz w:val="28"/>
            <w:szCs w:val="28"/>
          </w:rPr>
          <w:t>подпрограммы</w:t>
        </w:r>
      </w:hyperlink>
      <w:r w:rsidRPr="00215249">
        <w:rPr>
          <w:rFonts w:ascii="Times New Roman" w:hAnsi="Times New Roman"/>
          <w:sz w:val="28"/>
          <w:szCs w:val="28"/>
        </w:rPr>
        <w:t xml:space="preserve"> «Поддержка проектов местных инициатив" государственной программы Пермского края "Региональная политика и развитие территорий», утвержденной постановлением Правительства Пермского края от 01.10.2013 № 1305-п.</w:t>
      </w:r>
    </w:p>
    <w:p w:rsidR="00FE4569" w:rsidRPr="00215249" w:rsidRDefault="00FE4569" w:rsidP="00FE45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5249">
        <w:rPr>
          <w:rFonts w:ascii="Times New Roman" w:hAnsi="Times New Roman"/>
          <w:sz w:val="28"/>
          <w:szCs w:val="28"/>
        </w:rPr>
        <w:t xml:space="preserve">Согласен (согласна) на совершение действий, предусмотренных </w:t>
      </w:r>
      <w:hyperlink r:id="rId6" w:history="1">
        <w:r w:rsidRPr="00215249">
          <w:rPr>
            <w:rFonts w:ascii="Times New Roman" w:hAnsi="Times New Roman"/>
            <w:sz w:val="28"/>
            <w:szCs w:val="28"/>
          </w:rPr>
          <w:t>пунктом 3 части 1 статьи 3</w:t>
        </w:r>
      </w:hyperlink>
      <w:r w:rsidRPr="00215249">
        <w:rPr>
          <w:rFonts w:ascii="Times New Roman" w:hAnsi="Times New Roman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215249">
          <w:rPr>
            <w:rFonts w:ascii="Times New Roman" w:hAnsi="Times New Roman"/>
            <w:sz w:val="28"/>
            <w:szCs w:val="28"/>
          </w:rPr>
          <w:t>2006 г</w:t>
        </w:r>
      </w:smartTag>
      <w:r w:rsidRPr="00215249">
        <w:rPr>
          <w:rFonts w:ascii="Times New Roman" w:hAnsi="Times New Roman"/>
          <w:sz w:val="28"/>
          <w:szCs w:val="28"/>
        </w:rPr>
        <w:t>. № 152-ФЗ «О персональных данных».</w:t>
      </w:r>
    </w:p>
    <w:p w:rsidR="00FE4569" w:rsidRPr="00215249" w:rsidRDefault="00FE4569" w:rsidP="00FE45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5249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дня отзыва его мной в письменной форме.</w:t>
      </w:r>
    </w:p>
    <w:p w:rsidR="00FE4569" w:rsidRPr="00215249" w:rsidRDefault="00FE4569" w:rsidP="00FE45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E4569" w:rsidRPr="00215249" w:rsidRDefault="00FE4569" w:rsidP="00FE45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Pr="00215249">
        <w:rPr>
          <w:rFonts w:ascii="Times New Roman" w:hAnsi="Times New Roman"/>
          <w:sz w:val="28"/>
          <w:szCs w:val="28"/>
        </w:rPr>
        <w:t>_____/________________/_______________________</w:t>
      </w:r>
    </w:p>
    <w:p w:rsidR="00FE4569" w:rsidRPr="00215249" w:rsidRDefault="00FE4569" w:rsidP="00FE45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5249">
        <w:rPr>
          <w:rFonts w:ascii="Times New Roman" w:hAnsi="Times New Roman"/>
          <w:sz w:val="28"/>
          <w:szCs w:val="28"/>
        </w:rPr>
        <w:t>(дата)</w:t>
      </w:r>
      <w:r w:rsidRPr="00215249">
        <w:rPr>
          <w:rFonts w:ascii="Times New Roman" w:hAnsi="Times New Roman"/>
          <w:sz w:val="28"/>
          <w:szCs w:val="28"/>
        </w:rPr>
        <w:tab/>
      </w:r>
      <w:r w:rsidRPr="00215249">
        <w:rPr>
          <w:rFonts w:ascii="Times New Roman" w:hAnsi="Times New Roman"/>
          <w:sz w:val="28"/>
          <w:szCs w:val="28"/>
        </w:rPr>
        <w:tab/>
      </w:r>
      <w:r w:rsidRPr="00215249">
        <w:rPr>
          <w:rFonts w:ascii="Times New Roman" w:hAnsi="Times New Roman"/>
          <w:sz w:val="28"/>
          <w:szCs w:val="28"/>
        </w:rPr>
        <w:tab/>
        <w:t>(подпись)</w:t>
      </w:r>
      <w:r w:rsidRPr="00215249">
        <w:rPr>
          <w:rFonts w:ascii="Times New Roman" w:hAnsi="Times New Roman"/>
          <w:sz w:val="28"/>
          <w:szCs w:val="28"/>
        </w:rPr>
        <w:tab/>
      </w:r>
      <w:r w:rsidRPr="00215249">
        <w:rPr>
          <w:rFonts w:ascii="Times New Roman" w:hAnsi="Times New Roman"/>
          <w:sz w:val="28"/>
          <w:szCs w:val="28"/>
        </w:rPr>
        <w:tab/>
        <w:t>(расшифровка подписи)</w:t>
      </w:r>
    </w:p>
    <w:p w:rsidR="007D649E" w:rsidRDefault="007D649E"/>
    <w:sectPr w:rsidR="007D649E" w:rsidSect="00FE456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69"/>
    <w:rsid w:val="007D649E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F8148-7CF3-4CC1-8CEA-92E3E0C8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5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077D2550B069AB53560B2A1D8C786EA0583228B6693F87DE31C48980F1ED4DED180CBF7228086B1A874D34B81D2D2715B289EC5AC6EF70uEkEG" TargetMode="External"/><Relationship Id="rId5" Type="http://schemas.openxmlformats.org/officeDocument/2006/relationships/hyperlink" Target="consultantplus://offline/ref=5A077D2550B069AB535615270BE02565AB546F24B46C36D9846CC2DEDFA1EB18AD580AEA316C076A178C1F6DF71C716342A189E85AC4E96CEDE76Cu9kFG" TargetMode="External"/><Relationship Id="rId4" Type="http://schemas.openxmlformats.org/officeDocument/2006/relationships/hyperlink" Target="consultantplus://offline/ref=5A077D2550B069AB53560B2A1D8C786EA0583228B6693F87DE31C48980F1ED4DED180CBF7228086F1B874D34B81D2D2715B289EC5AC6EF70uEk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2022-09-16T08:20:00Z</dcterms:created>
  <dcterms:modified xsi:type="dcterms:W3CDTF">2022-09-16T08:20:00Z</dcterms:modified>
</cp:coreProperties>
</file>