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Pr="00441462" w:rsidRDefault="00694AC7" w:rsidP="00694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9761B" w:rsidRPr="009477D3" w:rsidRDefault="00D2209D" w:rsidP="00261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441462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44146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823C05">
        <w:rPr>
          <w:rFonts w:ascii="Times New Roman" w:hAnsi="Times New Roman" w:cs="Times New Roman"/>
          <w:b/>
          <w:i/>
          <w:sz w:val="24"/>
          <w:szCs w:val="24"/>
        </w:rPr>
        <w:t>писания</w:t>
      </w:r>
      <w:r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КСП АМ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B4E60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3C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823C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23C0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, выданного </w:t>
      </w:r>
      <w:r w:rsidR="00862C07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тему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«Проверка правомерности, эффективности (результативности и экономности) и целевого использования бюджетных средств, направленных на реализацию муниципальной программы «Организация транспортного обслуживания населения Александровского муниципального округа» за 2022 год»</w:t>
      </w:r>
      <w:r w:rsidR="00261032" w:rsidRPr="00261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>и ответа</w:t>
      </w:r>
      <w:r w:rsidR="00823C05">
        <w:rPr>
          <w:rFonts w:ascii="Times New Roman" w:hAnsi="Times New Roman" w:cs="Times New Roman"/>
          <w:b/>
          <w:i/>
          <w:sz w:val="24"/>
          <w:szCs w:val="24"/>
        </w:rPr>
        <w:t xml:space="preserve"> на предписание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61032" w:rsidRPr="00441462">
        <w:rPr>
          <w:rFonts w:ascii="Times New Roman" w:hAnsi="Times New Roman" w:cs="Times New Roman"/>
          <w:b/>
          <w:i/>
          <w:sz w:val="24"/>
          <w:szCs w:val="24"/>
        </w:rPr>
        <w:t>направленного администрацией Александровского муниципального округа (далее – Администрация АМО)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 (письмо Администрации АМО от </w:t>
      </w:r>
      <w:r w:rsidR="00823C0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823C0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>.2023</w:t>
      </w:r>
      <w:proofErr w:type="gramEnd"/>
      <w:r w:rsidR="0026103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823C05">
        <w:rPr>
          <w:rFonts w:ascii="Times New Roman" w:hAnsi="Times New Roman" w:cs="Times New Roman"/>
          <w:b/>
          <w:i/>
          <w:sz w:val="24"/>
          <w:szCs w:val="24"/>
        </w:rPr>
        <w:t xml:space="preserve">ода 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823C05">
        <w:rPr>
          <w:rFonts w:ascii="Times New Roman" w:hAnsi="Times New Roman" w:cs="Times New Roman"/>
          <w:b/>
          <w:i/>
          <w:sz w:val="24"/>
          <w:szCs w:val="24"/>
        </w:rPr>
        <w:t>5/1275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D14266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4820"/>
        <w:gridCol w:w="5245"/>
      </w:tblGrid>
      <w:tr w:rsidR="002C44DD" w:rsidRPr="00304C32" w:rsidTr="00E41F49">
        <w:trPr>
          <w:trHeight w:val="614"/>
        </w:trPr>
        <w:tc>
          <w:tcPr>
            <w:tcW w:w="567" w:type="dxa"/>
          </w:tcPr>
          <w:p w:rsidR="002C44DD" w:rsidRPr="00441462" w:rsidRDefault="0022742E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2C44DD" w:rsidRPr="00441462" w:rsidRDefault="002C44DD" w:rsidP="00823C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823C05">
              <w:rPr>
                <w:rFonts w:ascii="Times New Roman" w:hAnsi="Times New Roman" w:cs="Times New Roman"/>
                <w:sz w:val="20"/>
                <w:szCs w:val="20"/>
              </w:rPr>
              <w:t>писание</w:t>
            </w:r>
            <w:proofErr w:type="gramStart"/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>онтрольно – счетной палаты (далее – КСПО АМО) от 1</w:t>
            </w:r>
            <w:r w:rsidR="00823C05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.2023 года № </w:t>
            </w:r>
            <w:r w:rsidR="00823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2C44DD" w:rsidRPr="00441462" w:rsidRDefault="002C44DD" w:rsidP="00522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E41F49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АМО </w:t>
            </w:r>
            <w:r w:rsidR="006C776C" w:rsidRPr="00441462">
              <w:rPr>
                <w:rFonts w:ascii="Times New Roman" w:hAnsi="Times New Roman" w:cs="Times New Roman"/>
                <w:sz w:val="20"/>
                <w:szCs w:val="20"/>
              </w:rPr>
              <w:t>(Ответ на пред</w:t>
            </w:r>
            <w:r w:rsidR="00522ECC">
              <w:rPr>
                <w:rFonts w:ascii="Times New Roman" w:hAnsi="Times New Roman" w:cs="Times New Roman"/>
                <w:sz w:val="20"/>
                <w:szCs w:val="20"/>
              </w:rPr>
              <w:t xml:space="preserve">писание </w:t>
            </w:r>
            <w:r w:rsidR="006C776C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E41F49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C05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  <w:r w:rsidR="00E41F49" w:rsidRPr="004414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23C05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E41F49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23C05">
              <w:rPr>
                <w:rFonts w:ascii="Times New Roman" w:hAnsi="Times New Roman" w:cs="Times New Roman"/>
                <w:sz w:val="20"/>
                <w:szCs w:val="20"/>
              </w:rPr>
              <w:t>5/1275</w:t>
            </w:r>
            <w:r w:rsidR="006C776C" w:rsidRPr="00441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4DD" w:rsidRPr="00304C32" w:rsidTr="00991374">
        <w:trPr>
          <w:trHeight w:val="1465"/>
        </w:trPr>
        <w:tc>
          <w:tcPr>
            <w:tcW w:w="567" w:type="dxa"/>
          </w:tcPr>
          <w:p w:rsidR="002C44DD" w:rsidRPr="00441462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95F24" w:rsidRPr="00441462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41F49" w:rsidRPr="00441462" w:rsidRDefault="00E41F49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Принять меры к устранению выявленных в ходе контрольного мероприятия нарушений, обеспечить соблюдение действующих нормативных правовых актов, обеспечить надлежащее исполнение Администрацией АМО полномочий по</w:t>
            </w:r>
            <w:r w:rsidRPr="00441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вопросу местного значения АМО «Создание условий для предоставления транспортных услуг населению и организации транспортного обслуживания населения в границах муниципального округа», предусмотренных ст. 16 Закона № 131-ФЗ, в том числе:</w:t>
            </w:r>
            <w:proofErr w:type="gramEnd"/>
          </w:p>
          <w:p w:rsidR="00E41F49" w:rsidRPr="00441462" w:rsidRDefault="00E41F49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    1.1.Сформировать  показатели МП, отражающие конечные общественно значимые эффекты от реализации МП. В число показателей включить показатели приоритетов социально-экономического развития АМО и обеспечения </w:t>
            </w: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равной транспортной доступности населения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АМО, определяемые в документах стратегического планирования АМО. </w:t>
            </w:r>
          </w:p>
          <w:p w:rsidR="002C44DD" w:rsidRPr="00441462" w:rsidRDefault="00E41F49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     1.2. В МП учесть показатели,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утверждённые Указом Президента РФ от 28.04.2008 № 607 «Об оценке </w:t>
            </w: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муниципальных районов» и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транспортом, утверждённый Распоряжением Минтранса России от 31.01.2017 № НА-19-р.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D7744B" w:rsidRPr="00D7744B" w:rsidRDefault="00E41F49" w:rsidP="00D77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4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7744B" w:rsidRPr="00D7744B">
              <w:rPr>
                <w:rFonts w:ascii="Times New Roman" w:hAnsi="Times New Roman" w:cs="Times New Roman"/>
                <w:sz w:val="20"/>
                <w:szCs w:val="20"/>
              </w:rPr>
              <w:t>В КСП АМО представлена копия постановления Администрации АМО от 27.03.2023 года № 389 «О внесении изменений в постановление Администрации АМО от 08.11.2019 года № 630 «Об утверждении муниципальной программы «Организация транспортного обслуживания населения АМО».</w:t>
            </w:r>
          </w:p>
          <w:p w:rsidR="00D7744B" w:rsidRPr="00D7744B" w:rsidRDefault="00D7744B" w:rsidP="00D774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4B">
              <w:rPr>
                <w:rFonts w:ascii="Times New Roman" w:hAnsi="Times New Roman" w:cs="Times New Roman"/>
                <w:sz w:val="20"/>
                <w:szCs w:val="20"/>
              </w:rPr>
              <w:t xml:space="preserve">     Вышеуказанным постановлением утверждены  следующие целевые показатели:  </w:t>
            </w:r>
          </w:p>
          <w:p w:rsidR="00315AAA" w:rsidRPr="00D7744B" w:rsidRDefault="00D7744B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4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 «</w:t>
            </w:r>
            <w:r w:rsidRPr="00D7744B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Александровского муниципального округа, в общей численности населения АМО»;</w:t>
            </w:r>
          </w:p>
          <w:p w:rsidR="00D7744B" w:rsidRPr="00D7744B" w:rsidRDefault="00D7744B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4B">
              <w:rPr>
                <w:rFonts w:ascii="Times New Roman" w:hAnsi="Times New Roman" w:cs="Times New Roman"/>
                <w:sz w:val="20"/>
                <w:szCs w:val="20"/>
              </w:rPr>
              <w:t>- «Организованные перевозки по муниципальным маршрутам» (9-ти маршрутам).</w:t>
            </w:r>
          </w:p>
        </w:tc>
      </w:tr>
      <w:tr w:rsidR="002C44DD" w:rsidRPr="00304C32" w:rsidTr="0000347B">
        <w:tc>
          <w:tcPr>
            <w:tcW w:w="567" w:type="dxa"/>
          </w:tcPr>
          <w:p w:rsidR="002C44DD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C44DD" w:rsidRPr="00441462" w:rsidRDefault="00315AAA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меры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к устранению выявленных в ходе контрольного мероприятия нарушений</w:t>
            </w: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бюджетного законодательства и обеспечить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надлежащее выполнение Администрацией АМО полномочий в части осуществления планирования расходов бюджета, составления обоснования (расчетов) бюджетных ассигнований, предусмотренные статьями 162, 221 БК РФ. 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Показатели бюджетной сметы Администрации АМО на 2023 год обосновать расчетами в соответствии со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ст. 221 БК РФ,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п. 8 приказа Минфина РФ № 26н.</w:t>
            </w:r>
          </w:p>
        </w:tc>
        <w:tc>
          <w:tcPr>
            <w:tcW w:w="5245" w:type="dxa"/>
          </w:tcPr>
          <w:p w:rsidR="0040124E" w:rsidRPr="003E4A01" w:rsidRDefault="003E4A01" w:rsidP="003E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A01">
              <w:rPr>
                <w:rFonts w:ascii="Times New Roman" w:hAnsi="Times New Roman" w:cs="Times New Roman"/>
                <w:sz w:val="20"/>
                <w:szCs w:val="20"/>
              </w:rPr>
              <w:t>Показатели бюджетной сметы н</w:t>
            </w:r>
            <w:r w:rsidR="004E555A">
              <w:rPr>
                <w:rFonts w:ascii="Times New Roman" w:hAnsi="Times New Roman" w:cs="Times New Roman"/>
                <w:sz w:val="20"/>
                <w:szCs w:val="20"/>
              </w:rPr>
              <w:t>а 2023 год обоснованы расчетами</w:t>
            </w:r>
            <w:r w:rsidRPr="003E4A01">
              <w:rPr>
                <w:rFonts w:ascii="Times New Roman" w:hAnsi="Times New Roman" w:cs="Times New Roman"/>
                <w:sz w:val="20"/>
                <w:szCs w:val="20"/>
              </w:rPr>
              <w:t xml:space="preserve"> (в КСП АМО представлены расчеты к бюджетной смете).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CA7918" w:rsidRPr="00441462" w:rsidRDefault="00315AAA" w:rsidP="004414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надлежащее соблюдение Администрацией АМО законодательства при обосновании  начальной максимальной цены муниципальных контрактов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границах АМО, в том числе расчет НМЦ контрактов обеспечить в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соответствии с Законом 220-ФЗ, со ст. 22 Закона 44-ФЗ, </w:t>
            </w:r>
            <w:r w:rsidR="00627FE9"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r w:rsidR="00627FE9" w:rsidRPr="0044146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Федеральным закон</w:t>
            </w:r>
            <w:r w:rsidR="009E1501" w:rsidRPr="00441462">
              <w:rPr>
                <w:rFonts w:ascii="Times New Roman" w:hAnsi="Times New Roman" w:cs="Times New Roman"/>
                <w:bCs/>
                <w:sz w:val="20"/>
                <w:szCs w:val="20"/>
              </w:rPr>
              <w:t>ом  от 13.07.2015 №</w:t>
            </w:r>
            <w:r w:rsidR="00627FE9" w:rsidRPr="00441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220-ФЗ </w:t>
            </w:r>
            <w:r w:rsidR="009E1501" w:rsidRPr="0044146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627FE9" w:rsidRPr="00441462">
              <w:rPr>
                <w:rFonts w:ascii="Times New Roman" w:hAnsi="Times New Roman" w:cs="Times New Roman"/>
                <w:bCs/>
                <w:sz w:val="20"/>
                <w:szCs w:val="20"/>
              </w:rPr>
              <w:t>Об организации регулярных перевозок пассажиров</w:t>
            </w:r>
            <w:proofErr w:type="gramEnd"/>
            <w:r w:rsidR="00627FE9" w:rsidRPr="00441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 w:rsidR="009E1501" w:rsidRPr="00441462">
              <w:rPr>
                <w:rFonts w:ascii="Times New Roman" w:hAnsi="Times New Roman" w:cs="Times New Roman"/>
                <w:bCs/>
                <w:sz w:val="20"/>
                <w:szCs w:val="20"/>
              </w:rPr>
              <w:t>льные акты Российской Федерации» (далее – Закон № 220-ФЗ).</w:t>
            </w:r>
          </w:p>
        </w:tc>
        <w:tc>
          <w:tcPr>
            <w:tcW w:w="5245" w:type="dxa"/>
          </w:tcPr>
          <w:p w:rsidR="00494B51" w:rsidRPr="00441462" w:rsidRDefault="00315AAA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 начальной максимальной цены муниципальных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в границах АМО на 2023–2024 годы будет обеспечен в соответствии с Законом 220-ФЗ, приказом Минтранса РФ от 20.10.2021 г. № 351</w:t>
            </w:r>
            <w:r w:rsidR="009E1501" w:rsidRPr="00441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20" w:type="dxa"/>
          </w:tcPr>
          <w:p w:rsidR="009E1501" w:rsidRPr="00441462" w:rsidRDefault="009E1501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Обеспечить надлежащее соблюдение Администрацией АМО законодательства при закупке выполненных работ,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связанных с осуществлением регулярных перевозок пассажиров и багажа автомобильным транспортом по регулируемым тарифам в границах АМО, в том числе:</w:t>
            </w:r>
          </w:p>
          <w:p w:rsidR="009E1501" w:rsidRPr="00441462" w:rsidRDefault="009E1501" w:rsidP="0044146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4.1. </w:t>
            </w: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заключении контрактов п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редусматривать в них условия о приемке и оплате фактически выполненных работ, об обязанностях и ответственности сторон, об особенностях определения объема работ в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соответствии с Постановлением Правительства РФ от 19.08.2022 № 1445 «Об утверждении типовых условий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подлежащих</w:t>
            </w:r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применению заказчиками при осуществлении закупок указанных работ для обеспечения государственных или муниципальных нужд» (далее – Постановление Правительства РФ № 1445). В соответствии с данным постановлением в условиях контракта у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становить:</w:t>
            </w:r>
          </w:p>
          <w:p w:rsidR="009E1501" w:rsidRPr="00441462" w:rsidRDefault="009E1501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-  порядок учета выполненных рейсов (осуществлять учет выполненных рейсов в соответствии с установленным контрактом способом)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E1501" w:rsidRPr="00441462" w:rsidRDefault="009E1501" w:rsidP="0044146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 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установить форму отчета о собранной плате за проезд пассажиров и провоз багажа, а также порядок его направления;</w:t>
            </w:r>
          </w:p>
          <w:p w:rsidR="009E1501" w:rsidRPr="00441462" w:rsidRDefault="009E1501" w:rsidP="0044146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- установить порядок подтверждения наличия у подрядчика транспортных средств, предусмотренных контрактом.</w:t>
            </w:r>
          </w:p>
          <w:p w:rsidR="009E1501" w:rsidRPr="00441462" w:rsidRDefault="009E1501" w:rsidP="0044146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</w:t>
            </w:r>
          </w:p>
          <w:p w:rsidR="009E1501" w:rsidRPr="00441462" w:rsidRDefault="009E1501" w:rsidP="0044146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4.2. Принять меры к </w:t>
            </w: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устранению выявленных нарушений в ходе контрольного мероприятия законодательства при приемке работ,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надлежащим образом обеспечить приемку выполненных работ (ее результатов),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связанных с осуществлением регулярных перевозок пассажиров и багажа автомобильным транспортом по регулируемым тарифам в границах АМО, 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соответствии с </w:t>
            </w:r>
            <w:proofErr w:type="gramStart"/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7 ст. 94 Закона № 44-ФЗ. </w:t>
            </w:r>
          </w:p>
          <w:p w:rsidR="009E1501" w:rsidRPr="00441462" w:rsidRDefault="009E1501" w:rsidP="004414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4.3. </w:t>
            </w:r>
            <w:proofErr w:type="gramStart"/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Принять меры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</w:t>
            </w: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устранению выявленных нарушений</w:t>
            </w: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ходе контрольного мероприятия законодательства при экспертизе результатов, предусмотренных договорами на выполнение работ,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связанных с осуществлением регулярных перевозок пассажиров и багажа автомобильным транспортом по регулируемым тарифам в границах АМО, </w:t>
            </w: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надлежащим образом обеспечить данную экспертизу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соответствии с </w:t>
            </w: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1 ч. 1 ст. 94 Закона № 44-ФЗ.  </w:t>
            </w:r>
            <w:proofErr w:type="gramEnd"/>
          </w:p>
          <w:p w:rsidR="00CA7918" w:rsidRPr="00441462" w:rsidRDefault="00CA7918" w:rsidP="00441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1A6D" w:rsidRPr="00441462" w:rsidRDefault="009E1501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При заключении муниципальных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в границах АМО на 2023 и последующие периоды администрация округа будет руководствоваться Постановлением Правительства РФ от 19.08.2022 г. № 1445 «Об утверждении типовых условий контрактов на выполнение работ, связанных с осуществлением регулярных перевозок пассажиров и багажа автомобильным транспортом и городским наземным</w:t>
            </w:r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электрическим транспортом по регулируемым тарифам, подлежащих применению заказчиками при осуществлении закупок указанных работ для обеспечения государственных или муниципальных нужд». Приемка выполненных работ и проведение экспертизы будет осуществляться в соответствии с условиями муниципального контракта.</w:t>
            </w:r>
          </w:p>
          <w:p w:rsidR="009E1501" w:rsidRPr="00441462" w:rsidRDefault="009E1501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A01" w:rsidRPr="003E4A01" w:rsidRDefault="003E4A01" w:rsidP="003E4A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A01">
              <w:rPr>
                <w:rFonts w:ascii="Times New Roman" w:hAnsi="Times New Roman"/>
                <w:sz w:val="20"/>
                <w:szCs w:val="20"/>
              </w:rPr>
              <w:t xml:space="preserve">По порядку  учета выполненных рейсов и осуществлять учет выполненных рейсов в соответствии с установленным контрактом способом: </w:t>
            </w:r>
          </w:p>
          <w:p w:rsidR="003E4A01" w:rsidRPr="003E4A01" w:rsidRDefault="003E4A01" w:rsidP="003E4A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A01">
              <w:rPr>
                <w:rFonts w:ascii="Times New Roman" w:hAnsi="Times New Roman"/>
                <w:sz w:val="20"/>
                <w:szCs w:val="20"/>
              </w:rPr>
              <w:t xml:space="preserve"> - в муниципальные контракты взнесены изменения в Приложение № 5, где отражен  Порядок учета выполненного объема транспортной работы;</w:t>
            </w:r>
          </w:p>
          <w:p w:rsidR="003E4A01" w:rsidRPr="003E4A01" w:rsidRDefault="003E4A01" w:rsidP="003E4A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A01">
              <w:rPr>
                <w:rFonts w:ascii="Times New Roman" w:hAnsi="Times New Roman"/>
                <w:sz w:val="20"/>
                <w:szCs w:val="20"/>
              </w:rPr>
              <w:t xml:space="preserve"> Форма отчета о собранной плате за проезд пассажиров и провоз багажа установлена отдельным приложением к контракту,  порядок его направления установлен разделом 5 контракта. </w:t>
            </w:r>
          </w:p>
          <w:p w:rsidR="003E4A01" w:rsidRPr="003E4A01" w:rsidRDefault="003E4A01" w:rsidP="003E4A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A01">
              <w:rPr>
                <w:rFonts w:ascii="Times New Roman" w:hAnsi="Times New Roman"/>
                <w:sz w:val="20"/>
                <w:szCs w:val="20"/>
              </w:rPr>
              <w:t xml:space="preserve">Порядок подтверждения наличия у подрядчика транспортных средств, предусмотренных контрактом - установлен разделом 5 контракта. </w:t>
            </w:r>
          </w:p>
          <w:p w:rsidR="003E4A01" w:rsidRDefault="003E4A01" w:rsidP="003E4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93D31" w:rsidRDefault="003E4A01" w:rsidP="00177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E4A01">
              <w:rPr>
                <w:rFonts w:ascii="Times New Roman" w:hAnsi="Times New Roman"/>
                <w:sz w:val="20"/>
                <w:szCs w:val="20"/>
              </w:rPr>
              <w:t>Приняты меры к устранению выявленных нарушений в ходе контрольного мероприятия законодательства при приемке работ. Контракты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E4A01">
              <w:rPr>
                <w:rFonts w:ascii="Times New Roman" w:hAnsi="Times New Roman"/>
                <w:sz w:val="20"/>
                <w:szCs w:val="20"/>
              </w:rPr>
              <w:t xml:space="preserve"> действующие в 2023 году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E4A01">
              <w:rPr>
                <w:rFonts w:ascii="Times New Roman" w:hAnsi="Times New Roman"/>
                <w:sz w:val="20"/>
                <w:szCs w:val="20"/>
              </w:rPr>
              <w:t xml:space="preserve">  дополнены отдельным приложением -  Акт приемки выполненных работ с отражением объема выполненной работы (</w:t>
            </w:r>
            <w:proofErr w:type="gramStart"/>
            <w:r w:rsidRPr="003E4A01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3E4A01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177E0F" w:rsidRDefault="00177E0F" w:rsidP="00177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E0F" w:rsidRPr="00441462" w:rsidRDefault="00177E0F" w:rsidP="00177E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э</w:t>
            </w: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кспертиз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результатов, предусмотренных договорами на выполнение работ,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связанных с осуществлением регулярных перевозок пассажиров и багажа автомобильным транспортом по регулируемым тарифам в границах АМО, </w:t>
            </w: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ено</w:t>
            </w: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соответствии с </w:t>
            </w:r>
            <w:r w:rsidRPr="00441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1 ч. 1 ст. 94 Закона № 44-ФЗ.  </w:t>
            </w:r>
          </w:p>
          <w:p w:rsidR="00177E0F" w:rsidRPr="00441462" w:rsidRDefault="00177E0F" w:rsidP="00177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CA7918" w:rsidRPr="00441462" w:rsidRDefault="00093D31" w:rsidP="00441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Обеспечить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подрядчиками ежемесячного отчета </w:t>
            </w: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 полученной  плате за проезд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пассажиров по каждому маршруту с отражением в нем всех требуемых показателей</w:t>
            </w:r>
            <w:proofErr w:type="gramEnd"/>
          </w:p>
        </w:tc>
        <w:tc>
          <w:tcPr>
            <w:tcW w:w="5245" w:type="dxa"/>
          </w:tcPr>
          <w:p w:rsidR="00CE3CBD" w:rsidRPr="00441462" w:rsidRDefault="00093D31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получении документов на оплату работ связанных с осуществлением регулярных перевозок пассажиров и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багажа автомобильным транспортом по регулируемым тарифам в границах АМО в 2023 году ответственными лицами осуществляется надлежащий контроль по исполнению муниципальных контрактов</w:t>
            </w:r>
          </w:p>
          <w:p w:rsidR="000E021D" w:rsidRPr="00441462" w:rsidRDefault="000E021D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0DA" w:rsidRPr="00441462" w:rsidRDefault="00847761" w:rsidP="00847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93D31" w:rsidRPr="00C419AC">
              <w:rPr>
                <w:rFonts w:ascii="Times New Roman" w:hAnsi="Times New Roman" w:cs="Times New Roman"/>
                <w:sz w:val="20"/>
                <w:szCs w:val="20"/>
              </w:rPr>
              <w:t xml:space="preserve">В КСП АМО </w:t>
            </w:r>
            <w:r w:rsidR="00C419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3D31" w:rsidRPr="00C419AC">
              <w:rPr>
                <w:rFonts w:ascii="Times New Roman" w:hAnsi="Times New Roman" w:cs="Times New Roman"/>
                <w:sz w:val="20"/>
                <w:szCs w:val="20"/>
              </w:rPr>
              <w:t>редставлены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копии </w:t>
            </w:r>
            <w:r w:rsidR="00093D31" w:rsidRPr="00C419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93D31" w:rsidRPr="00C419AC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полученной  плате за проезд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ссажиров по маршрутам за период с 01.01.2023 года по 31.03.2023 года</w:t>
            </w:r>
            <w:r w:rsidR="00093D31" w:rsidRPr="00C419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20" w:type="dxa"/>
          </w:tcPr>
          <w:p w:rsidR="00093D31" w:rsidRPr="00441462" w:rsidRDefault="00093D31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Обеспечить соблюдение Закона 220-ФЗ, Закона № 44-ФЗ при расходовании средств бюджета МО «АМО» на оплату работ,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связанных с осуществлением регулярных перевозок пассажиров и багажа автомобильным транспортом по регулируемым тарифам в границах АМО, в том числе:</w:t>
            </w:r>
          </w:p>
          <w:p w:rsidR="00CA7918" w:rsidRPr="00441462" w:rsidRDefault="00093D31" w:rsidP="00441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6.1. Осуществление оплаты обеспечить за  фактически выполненный объем работ,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связанных с осуществлением регулярных перевозок пассажиров и багажа автомобильным транспортом по регулируемым тарифам в границах АМО согласно актам с отражением в них 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фактически выполненного достоверного объема работ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4414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подтверждающим реальность хозяйственных операций. И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сключить формальный подход к расходованию бюджетных средств муниципального образования «Александровский муниципальный округ». </w:t>
            </w:r>
            <w:r w:rsidRPr="004414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45" w:type="dxa"/>
          </w:tcPr>
          <w:p w:rsidR="00093D31" w:rsidRPr="00441462" w:rsidRDefault="00093D31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При получении документов на оплату работ связанных с осуществлением регулярных перевозок пассажиров и багажа автомобильным транспортом по регулируемым тарифам в границах АМО в 2023 году ответственными лицами осуществляется надлежащий контроль по исполнению муниципальных контрактов.</w:t>
            </w:r>
          </w:p>
          <w:p w:rsidR="00093D31" w:rsidRPr="00441462" w:rsidRDefault="00093D31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D31" w:rsidRPr="00461363" w:rsidRDefault="00093D31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363">
              <w:rPr>
                <w:rFonts w:ascii="Times New Roman" w:hAnsi="Times New Roman" w:cs="Times New Roman"/>
                <w:sz w:val="20"/>
                <w:szCs w:val="20"/>
              </w:rPr>
              <w:t xml:space="preserve">В КСП АМО представлены </w:t>
            </w:r>
            <w:r w:rsidR="00847761" w:rsidRPr="00461363">
              <w:rPr>
                <w:rFonts w:ascii="Times New Roman" w:hAnsi="Times New Roman" w:cs="Times New Roman"/>
                <w:sz w:val="20"/>
                <w:szCs w:val="20"/>
              </w:rPr>
              <w:t>копии подтверждающих документов</w:t>
            </w:r>
            <w:r w:rsidRPr="00461363">
              <w:rPr>
                <w:rFonts w:ascii="Times New Roman" w:hAnsi="Times New Roman" w:cs="Times New Roman"/>
                <w:sz w:val="20"/>
                <w:szCs w:val="20"/>
              </w:rPr>
              <w:t xml:space="preserve">  (платежные документы за</w:t>
            </w:r>
            <w:r w:rsidR="00461363">
              <w:rPr>
                <w:rFonts w:ascii="Times New Roman" w:hAnsi="Times New Roman" w:cs="Times New Roman"/>
                <w:sz w:val="20"/>
                <w:szCs w:val="20"/>
              </w:rPr>
              <w:t xml:space="preserve"> период с 01.01.2023 года по 3103.2023 года</w:t>
            </w:r>
            <w:r w:rsidRPr="0046136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D32B9" w:rsidRPr="00441462" w:rsidRDefault="008D32B9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CA7918" w:rsidRPr="00441462" w:rsidRDefault="009F113D" w:rsidP="004414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Принять к </w:t>
            </w: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устранению выявленных нарушений в ходе контрольного мероприятия законодательства по бухгалтерскому учету, обеспечить принятие к бухгалтерскому учету актов выполненных работ при наличии в них отраженного объема выполненных работ в соответствии со ст.9, ст. 10 Закона № 402-ФЗ, Федеральными стандартами бухгалтерского учета.</w:t>
            </w:r>
          </w:p>
        </w:tc>
        <w:tc>
          <w:tcPr>
            <w:tcW w:w="5245" w:type="dxa"/>
          </w:tcPr>
          <w:p w:rsidR="00CA7918" w:rsidRPr="00461363" w:rsidRDefault="00461363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61363">
              <w:rPr>
                <w:rFonts w:ascii="Times New Roman" w:hAnsi="Times New Roman" w:cs="Times New Roman"/>
                <w:sz w:val="20"/>
                <w:szCs w:val="20"/>
              </w:rPr>
              <w:t xml:space="preserve">В КСП АМО представлены надлежаще оформленные  копии актов выполненных работ за период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 по март 2023 года</w:t>
            </w:r>
            <w:r w:rsidR="008C1892">
              <w:rPr>
                <w:rFonts w:ascii="Times New Roman" w:hAnsi="Times New Roman" w:cs="Times New Roman"/>
                <w:sz w:val="20"/>
                <w:szCs w:val="20"/>
              </w:rPr>
              <w:t xml:space="preserve"> (с отражением в актах объема выполненной работы).</w:t>
            </w:r>
            <w:r w:rsidRPr="00461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9F113D" w:rsidRPr="00441462" w:rsidRDefault="009F113D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Принять меры к устранению выявленных в ходе контрольного мероприятия нарушений</w:t>
            </w: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бюджетного законодательства, обеспечить н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адлежащее выполнение Администрацией АМО полномочий, предусмотренных ст. 162 БК РФ, в том числе:</w:t>
            </w:r>
          </w:p>
          <w:p w:rsidR="009F113D" w:rsidRPr="00441462" w:rsidRDefault="009F113D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       8.1. Обеспечить надлежащий контроль за правомерным, целевым, эффективным  расходованием бюджетных средств, направленных на  реализацию мероприятий муниципальной программы «Организация транспортного обслуживания населения Александровского муниципального округа». </w:t>
            </w:r>
          </w:p>
          <w:p w:rsidR="00CA7918" w:rsidRPr="00441462" w:rsidRDefault="009F113D" w:rsidP="00441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       8.2. В дальнейшем обеспечить </w:t>
            </w: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>правомерное, целевое, эффективнее использование бюджетных средств АМО, выделенных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муниципальной программы «Организация транспортного обслуживания населения Александровского муниципального округа».</w:t>
            </w:r>
          </w:p>
        </w:tc>
        <w:tc>
          <w:tcPr>
            <w:tcW w:w="5245" w:type="dxa"/>
          </w:tcPr>
          <w:p w:rsidR="00DF6FE8" w:rsidRDefault="008C1892" w:rsidP="008C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АМО проведено совещание с заинтересованными руководителями структурных подразделений по результатам контрольного выполнения и с целью выработки мероприятий </w:t>
            </w:r>
            <w:r w:rsidR="000D6A7F">
              <w:rPr>
                <w:rFonts w:ascii="Times New Roman" w:hAnsi="Times New Roman" w:cs="Times New Roman"/>
                <w:sz w:val="20"/>
                <w:szCs w:val="20"/>
              </w:rPr>
              <w:t xml:space="preserve">по выполнению требований, обозначенных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</w:t>
            </w:r>
            <w:r w:rsidR="000D6A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КСП АМО.  </w:t>
            </w:r>
          </w:p>
          <w:p w:rsidR="008C1892" w:rsidRPr="000D6A7F" w:rsidRDefault="008C1892" w:rsidP="000D6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совещания, оформленного протоколом,  явля</w:t>
            </w:r>
            <w:r w:rsid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ся выполнением требования предписания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 рассмотрении информации об указанных в </w:t>
            </w:r>
            <w:r w:rsid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предписании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нарушениях бюджетного законодательства РФ и иных нормативных правовых актов, регули</w:t>
            </w:r>
            <w:r w:rsid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рующих бюджетные правоотношении. 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Копи</w:t>
            </w:r>
            <w:r w:rsid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протокола</w:t>
            </w:r>
            <w:r w:rsid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10.04.2023 года № 1приложена к 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ответу </w:t>
            </w:r>
            <w:r w:rsid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выполнении предписания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CA7918" w:rsidRPr="00441462" w:rsidRDefault="009F113D" w:rsidP="00441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беспечить систематический </w:t>
            </w:r>
            <w:proofErr w:type="gramStart"/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реализацией норм действующего законодательства Закона № 220-ФЗ, норм Закона № 44-ФЗ, Закона № 402-ФЗ, БК РФ.</w:t>
            </w:r>
          </w:p>
        </w:tc>
        <w:tc>
          <w:tcPr>
            <w:tcW w:w="5245" w:type="dxa"/>
          </w:tcPr>
          <w:p w:rsidR="000D6A7F" w:rsidRDefault="000D6A7F" w:rsidP="000D6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АМО проведено совещание с заинтересованными руководителями структурных подразделений по результатам контрольного выполнения и с целью выработки мероприятий по выполнению требований, обозначенных в  предписании КСП АМО.  </w:t>
            </w:r>
          </w:p>
          <w:p w:rsidR="00E41CE0" w:rsidRPr="00441462" w:rsidRDefault="000D6A7F" w:rsidP="000D6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совещания, оформленного протоколом,  явля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ся выполнением требования предписания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 рассмотрении информации об указанных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предписании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нарушениях бюджетного законодательства РФ и иных нормативных правовых актов, регули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рующих бюджетные правоотношении. 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Копи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протокола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10.04.2023 года № 1приложена к 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ответу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выполнении предписания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81451D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B10F9" w:rsidRPr="00441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:rsidR="009F113D" w:rsidRPr="00441462" w:rsidRDefault="009F113D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разработку и принятие Положения об администрации Александровского муниципального округа в соответствии с </w:t>
            </w: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. 3 ст. 41 Закона № 131-ФЗ.</w:t>
            </w:r>
          </w:p>
          <w:p w:rsidR="00CA7918" w:rsidRPr="00441462" w:rsidRDefault="00CA7918" w:rsidP="004414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83714" w:rsidRPr="00441462" w:rsidRDefault="00522ECC" w:rsidP="00D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6D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ответу на представление КСП АМО </w:t>
            </w:r>
            <w:r w:rsidRPr="00522ECC">
              <w:rPr>
                <w:rFonts w:ascii="Times New Roman" w:hAnsi="Times New Roman" w:cs="Times New Roman"/>
                <w:sz w:val="20"/>
                <w:szCs w:val="20"/>
              </w:rPr>
              <w:t>№ 1 от 14.03.2023 года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13D" w:rsidRPr="00441462">
              <w:rPr>
                <w:rFonts w:ascii="Times New Roman" w:hAnsi="Times New Roman" w:cs="Times New Roman"/>
                <w:sz w:val="20"/>
                <w:szCs w:val="20"/>
              </w:rPr>
              <w:t>Положение об администрации Александровского муниципального округа находится в стадии разработки. После принятия Положения об администрации Александровского муниципального округа копия нормативно правового акта будет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13D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КСП АМО</w:t>
            </w:r>
            <w:r w:rsidR="009F113D" w:rsidRPr="00441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81451D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0F9" w:rsidRPr="00441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CA7918" w:rsidRPr="00441462" w:rsidRDefault="009F113D" w:rsidP="00441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Принять меры по устранению всех выявленных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в ходе контрольного мероприятия 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недостатков, нарушений.  </w:t>
            </w:r>
          </w:p>
        </w:tc>
        <w:tc>
          <w:tcPr>
            <w:tcW w:w="5245" w:type="dxa"/>
          </w:tcPr>
          <w:p w:rsidR="00E137DA" w:rsidRDefault="00E137DA" w:rsidP="00E13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АМО проведено совещание с заинтересованными руководителями структурных подразделений по результатам контрольного выполнения и с целью выработки мероприятий по выполнению требований, обозначенных в  предписании КСП АМО.  </w:t>
            </w:r>
          </w:p>
          <w:p w:rsidR="00CA7918" w:rsidRDefault="00E137DA" w:rsidP="00E13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совещания, оформленного протоколом,  явля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ся выполнением требования предписания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 рассмотрении информации об указанных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предписании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нарушениях бюджетного законодательства РФ и иных нормативных правовых актов, регули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рующих бюджетные правоотношении. 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Копи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протокола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10.04.2023 года № 1приложена к 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ответу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выполнении предписания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0491B" w:rsidRDefault="0000491B" w:rsidP="00004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491B" w:rsidRPr="00441462" w:rsidRDefault="0000491B" w:rsidP="00004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Устно у</w:t>
            </w:r>
            <w:r w:rsidRPr="000049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 о</w:t>
            </w:r>
            <w:r w:rsidRPr="000049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перечне запланированных мероприятий по каждому выявленному нарушению, назнач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ены</w:t>
            </w:r>
            <w:r w:rsidRPr="000049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049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0049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установ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лены</w:t>
            </w:r>
            <w:r w:rsidRPr="000049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сроки выполнения для каждого мероприятия. </w:t>
            </w:r>
          </w:p>
        </w:tc>
      </w:tr>
      <w:tr w:rsidR="009F113D" w:rsidRPr="00304C32" w:rsidTr="0000347B">
        <w:tc>
          <w:tcPr>
            <w:tcW w:w="567" w:type="dxa"/>
          </w:tcPr>
          <w:p w:rsidR="009F113D" w:rsidRPr="00441462" w:rsidRDefault="009F113D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9F113D" w:rsidRPr="00441462" w:rsidRDefault="009F113D" w:rsidP="0044146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14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овести проверки по каждому выявленному факту нарушения законодательства, по результатам которых рассмотреть вопрос о привлечении к ответственности должностных лиц Администрации АМО, допустивших указанные нарушения.</w:t>
            </w:r>
          </w:p>
        </w:tc>
        <w:tc>
          <w:tcPr>
            <w:tcW w:w="5245" w:type="dxa"/>
          </w:tcPr>
          <w:p w:rsidR="009F113D" w:rsidRPr="00441462" w:rsidRDefault="00253EF8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За ненадлежащее исполнение своих должностных обязанностей, к дисциплинарной ответственности в виде замечания будут привлечены начальник отдела транспорта, дорожного хозяйства и благоустройства  </w:t>
            </w:r>
            <w:proofErr w:type="spell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Лукоянова</w:t>
            </w:r>
            <w:proofErr w:type="spell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Н.И., начальник отдела муниципальных закупок Ефимова Е.Г. и директор МКУ «ЦБУ АМО» Макарова Н.А., о чем Вам будет сообщено дополнительно.</w:t>
            </w:r>
          </w:p>
        </w:tc>
      </w:tr>
      <w:tr w:rsidR="009F113D" w:rsidRPr="00304C32" w:rsidTr="0000347B">
        <w:tc>
          <w:tcPr>
            <w:tcW w:w="567" w:type="dxa"/>
          </w:tcPr>
          <w:p w:rsidR="009F113D" w:rsidRPr="00441462" w:rsidRDefault="00253EF8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9F113D" w:rsidRPr="00441462" w:rsidRDefault="009F113D" w:rsidP="0044146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Принять меры по привлечению к ответственности, предусмотренной законодательством, должностных лиц, по вине которых были допущены вышеперечисленные нарушения.</w:t>
            </w:r>
          </w:p>
        </w:tc>
        <w:tc>
          <w:tcPr>
            <w:tcW w:w="5245" w:type="dxa"/>
          </w:tcPr>
          <w:p w:rsidR="009F113D" w:rsidRDefault="00C355AF" w:rsidP="00C3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информации из ответа на предписание, п</w:t>
            </w:r>
            <w:r w:rsidR="0000491B" w:rsidRPr="00C355AF">
              <w:rPr>
                <w:rFonts w:ascii="Times New Roman" w:hAnsi="Times New Roman" w:cs="Times New Roman"/>
                <w:sz w:val="20"/>
                <w:szCs w:val="20"/>
              </w:rPr>
              <w:t>одготовлена служебная записка для привлечения сотрудников к дисциплинарной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91B" w:rsidRPr="00C355AF">
              <w:rPr>
                <w:rFonts w:ascii="Times New Roman" w:hAnsi="Times New Roman" w:cs="Times New Roman"/>
                <w:sz w:val="20"/>
                <w:szCs w:val="20"/>
              </w:rPr>
              <w:t>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55AF" w:rsidRPr="00C355AF" w:rsidRDefault="00C355AF" w:rsidP="00C3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копии 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протокола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10.04.2023 года № 1 принято решение о привлечении к дисциплинарной ответственности в виде замечания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Лукоянову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Н.И., Ефимову Е.Г., Макарову Н.А.</w:t>
            </w:r>
          </w:p>
        </w:tc>
      </w:tr>
      <w:tr w:rsidR="00253EF8" w:rsidRPr="00304C32" w:rsidTr="0000347B">
        <w:tc>
          <w:tcPr>
            <w:tcW w:w="567" w:type="dxa"/>
          </w:tcPr>
          <w:p w:rsidR="00253EF8" w:rsidRPr="00441462" w:rsidRDefault="00253EF8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253EF8" w:rsidRPr="00441462" w:rsidRDefault="00253EF8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 принятых по результатам рассмотрения настоящего Представления решениях и мерах уведомить в письменной форме Контрольно-счетную палату Александровского муниципального округа </w:t>
            </w:r>
            <w:r w:rsidRPr="00441462">
              <w:rPr>
                <w:rFonts w:ascii="Times New Roman" w:hAnsi="Times New Roman" w:cs="Times New Roman"/>
                <w:b/>
                <w:sz w:val="20"/>
                <w:szCs w:val="20"/>
              </w:rPr>
              <w:t>с приложением надлежаще заверенных копий подтверждающих документов.</w:t>
            </w:r>
          </w:p>
        </w:tc>
        <w:tc>
          <w:tcPr>
            <w:tcW w:w="5245" w:type="dxa"/>
          </w:tcPr>
          <w:p w:rsidR="00253EF8" w:rsidRPr="00C355AF" w:rsidRDefault="00C355AF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Представлены копии подтверждающих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14266" w:rsidRPr="00304C32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62" w:rsidRDefault="0044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0491B"/>
    <w:rsid w:val="00032C57"/>
    <w:rsid w:val="00036C8D"/>
    <w:rsid w:val="00093D31"/>
    <w:rsid w:val="0009675F"/>
    <w:rsid w:val="000C2E9D"/>
    <w:rsid w:val="000C7D5F"/>
    <w:rsid w:val="000D6A7F"/>
    <w:rsid w:val="000E021D"/>
    <w:rsid w:val="000E2085"/>
    <w:rsid w:val="000E5C40"/>
    <w:rsid w:val="00102DCF"/>
    <w:rsid w:val="001108B0"/>
    <w:rsid w:val="00135623"/>
    <w:rsid w:val="00157D26"/>
    <w:rsid w:val="00177E0F"/>
    <w:rsid w:val="001A3635"/>
    <w:rsid w:val="001C41A0"/>
    <w:rsid w:val="001F5AAF"/>
    <w:rsid w:val="00202932"/>
    <w:rsid w:val="0020313A"/>
    <w:rsid w:val="00205018"/>
    <w:rsid w:val="00214963"/>
    <w:rsid w:val="002233A3"/>
    <w:rsid w:val="00224EC0"/>
    <w:rsid w:val="0022742E"/>
    <w:rsid w:val="00245FC7"/>
    <w:rsid w:val="00253EF8"/>
    <w:rsid w:val="00261032"/>
    <w:rsid w:val="00293674"/>
    <w:rsid w:val="002B6E3E"/>
    <w:rsid w:val="002B6F08"/>
    <w:rsid w:val="002C3E93"/>
    <w:rsid w:val="002C44DD"/>
    <w:rsid w:val="00302040"/>
    <w:rsid w:val="00304C32"/>
    <w:rsid w:val="003066F5"/>
    <w:rsid w:val="00310DB0"/>
    <w:rsid w:val="00315AAA"/>
    <w:rsid w:val="003240E8"/>
    <w:rsid w:val="0033399C"/>
    <w:rsid w:val="003612BF"/>
    <w:rsid w:val="003907AA"/>
    <w:rsid w:val="003B5C14"/>
    <w:rsid w:val="003D732E"/>
    <w:rsid w:val="003D7E16"/>
    <w:rsid w:val="003E4A01"/>
    <w:rsid w:val="003E75D9"/>
    <w:rsid w:val="003E77C4"/>
    <w:rsid w:val="003F628E"/>
    <w:rsid w:val="0040124E"/>
    <w:rsid w:val="00441462"/>
    <w:rsid w:val="00441E25"/>
    <w:rsid w:val="00443BE1"/>
    <w:rsid w:val="00461363"/>
    <w:rsid w:val="00481420"/>
    <w:rsid w:val="00492B1A"/>
    <w:rsid w:val="00494B51"/>
    <w:rsid w:val="004C181C"/>
    <w:rsid w:val="004E555A"/>
    <w:rsid w:val="004F66EB"/>
    <w:rsid w:val="00522ECC"/>
    <w:rsid w:val="0053195F"/>
    <w:rsid w:val="0055269B"/>
    <w:rsid w:val="00561517"/>
    <w:rsid w:val="00564975"/>
    <w:rsid w:val="005750ED"/>
    <w:rsid w:val="00591789"/>
    <w:rsid w:val="005A2A6C"/>
    <w:rsid w:val="005B10F9"/>
    <w:rsid w:val="0060394F"/>
    <w:rsid w:val="0062279C"/>
    <w:rsid w:val="00627FE9"/>
    <w:rsid w:val="00641B40"/>
    <w:rsid w:val="0065286F"/>
    <w:rsid w:val="00666E30"/>
    <w:rsid w:val="00691A6D"/>
    <w:rsid w:val="00694AC7"/>
    <w:rsid w:val="006A638A"/>
    <w:rsid w:val="006B2844"/>
    <w:rsid w:val="006C776C"/>
    <w:rsid w:val="006D2A06"/>
    <w:rsid w:val="006E4677"/>
    <w:rsid w:val="006F5741"/>
    <w:rsid w:val="00713878"/>
    <w:rsid w:val="00715D3B"/>
    <w:rsid w:val="0072134C"/>
    <w:rsid w:val="00733543"/>
    <w:rsid w:val="0079180F"/>
    <w:rsid w:val="0079761B"/>
    <w:rsid w:val="007B2159"/>
    <w:rsid w:val="007B339F"/>
    <w:rsid w:val="007D5F37"/>
    <w:rsid w:val="007D6FD2"/>
    <w:rsid w:val="007E3272"/>
    <w:rsid w:val="007F4DE4"/>
    <w:rsid w:val="0081451D"/>
    <w:rsid w:val="008178BD"/>
    <w:rsid w:val="00823C05"/>
    <w:rsid w:val="00833596"/>
    <w:rsid w:val="00835D6D"/>
    <w:rsid w:val="00847761"/>
    <w:rsid w:val="00862C07"/>
    <w:rsid w:val="0086369E"/>
    <w:rsid w:val="00873627"/>
    <w:rsid w:val="00883208"/>
    <w:rsid w:val="008836BE"/>
    <w:rsid w:val="008C1892"/>
    <w:rsid w:val="008D32B9"/>
    <w:rsid w:val="008E77C4"/>
    <w:rsid w:val="008F32F6"/>
    <w:rsid w:val="008F67AE"/>
    <w:rsid w:val="00907F40"/>
    <w:rsid w:val="00911140"/>
    <w:rsid w:val="00913418"/>
    <w:rsid w:val="009477D3"/>
    <w:rsid w:val="00981F8E"/>
    <w:rsid w:val="00991374"/>
    <w:rsid w:val="00995F24"/>
    <w:rsid w:val="009A56F2"/>
    <w:rsid w:val="009B4180"/>
    <w:rsid w:val="009B53E6"/>
    <w:rsid w:val="009E1501"/>
    <w:rsid w:val="009E5475"/>
    <w:rsid w:val="009F113D"/>
    <w:rsid w:val="00A0477C"/>
    <w:rsid w:val="00A45E59"/>
    <w:rsid w:val="00A600ED"/>
    <w:rsid w:val="00A863BA"/>
    <w:rsid w:val="00A96DFD"/>
    <w:rsid w:val="00AB2C38"/>
    <w:rsid w:val="00AE14BA"/>
    <w:rsid w:val="00AF1A7F"/>
    <w:rsid w:val="00B410A0"/>
    <w:rsid w:val="00B53C0A"/>
    <w:rsid w:val="00B82202"/>
    <w:rsid w:val="00BA602F"/>
    <w:rsid w:val="00BD01E7"/>
    <w:rsid w:val="00BE3A66"/>
    <w:rsid w:val="00BE487F"/>
    <w:rsid w:val="00C311C5"/>
    <w:rsid w:val="00C314C9"/>
    <w:rsid w:val="00C355AF"/>
    <w:rsid w:val="00C403A6"/>
    <w:rsid w:val="00C419AC"/>
    <w:rsid w:val="00C80474"/>
    <w:rsid w:val="00C8217F"/>
    <w:rsid w:val="00CA7918"/>
    <w:rsid w:val="00CB1552"/>
    <w:rsid w:val="00CB38A3"/>
    <w:rsid w:val="00CE3CBD"/>
    <w:rsid w:val="00CF7624"/>
    <w:rsid w:val="00D02F3E"/>
    <w:rsid w:val="00D109D7"/>
    <w:rsid w:val="00D14266"/>
    <w:rsid w:val="00D2209D"/>
    <w:rsid w:val="00D37824"/>
    <w:rsid w:val="00D7744B"/>
    <w:rsid w:val="00DB7091"/>
    <w:rsid w:val="00DC3E97"/>
    <w:rsid w:val="00DC57AB"/>
    <w:rsid w:val="00DD2CB7"/>
    <w:rsid w:val="00DF09FA"/>
    <w:rsid w:val="00DF6FE8"/>
    <w:rsid w:val="00E137DA"/>
    <w:rsid w:val="00E2531F"/>
    <w:rsid w:val="00E30F34"/>
    <w:rsid w:val="00E3396F"/>
    <w:rsid w:val="00E41CE0"/>
    <w:rsid w:val="00E41F49"/>
    <w:rsid w:val="00E52058"/>
    <w:rsid w:val="00E55947"/>
    <w:rsid w:val="00E97621"/>
    <w:rsid w:val="00EB0071"/>
    <w:rsid w:val="00EB1D42"/>
    <w:rsid w:val="00EB4E60"/>
    <w:rsid w:val="00ED359A"/>
    <w:rsid w:val="00EF004A"/>
    <w:rsid w:val="00EF0D3A"/>
    <w:rsid w:val="00EF5AAC"/>
    <w:rsid w:val="00F0000C"/>
    <w:rsid w:val="00F020DA"/>
    <w:rsid w:val="00F145AD"/>
    <w:rsid w:val="00F355BF"/>
    <w:rsid w:val="00F3597B"/>
    <w:rsid w:val="00F412A9"/>
    <w:rsid w:val="00F475DB"/>
    <w:rsid w:val="00F53476"/>
    <w:rsid w:val="00F82269"/>
    <w:rsid w:val="00F83714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a5">
    <w:name w:val="Body Text"/>
    <w:basedOn w:val="a"/>
    <w:link w:val="a6"/>
    <w:rsid w:val="00E41F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1F4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3E4A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73AF-DB43-41C8-BF8E-6ABBCCA1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2023-05-11T06:54:00Z</cp:lastPrinted>
  <dcterms:created xsi:type="dcterms:W3CDTF">2023-07-10T05:21:00Z</dcterms:created>
  <dcterms:modified xsi:type="dcterms:W3CDTF">2023-07-10T05:21:00Z</dcterms:modified>
</cp:coreProperties>
</file>