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326" w:rsidRPr="00A05326" w:rsidRDefault="00A05326" w:rsidP="00A05326">
      <w:pPr>
        <w:tabs>
          <w:tab w:val="num" w:pos="200"/>
        </w:tabs>
        <w:spacing w:after="0" w:line="240" w:lineRule="auto"/>
        <w:ind w:left="5670"/>
        <w:jc w:val="right"/>
        <w:outlineLvl w:val="0"/>
        <w:rPr>
          <w:rFonts w:ascii="Times New Roman" w:hAnsi="Times New Roman"/>
          <w:sz w:val="24"/>
          <w:szCs w:val="24"/>
        </w:rPr>
      </w:pPr>
      <w:r w:rsidRPr="00A05326">
        <w:rPr>
          <w:rFonts w:ascii="Times New Roman" w:hAnsi="Times New Roman"/>
          <w:sz w:val="24"/>
          <w:szCs w:val="24"/>
        </w:rPr>
        <w:t>Приложение</w:t>
      </w:r>
    </w:p>
    <w:p w:rsidR="00A05326" w:rsidRPr="00A05326" w:rsidRDefault="00A05326" w:rsidP="00A05326">
      <w:pPr>
        <w:tabs>
          <w:tab w:val="num" w:pos="200"/>
        </w:tabs>
        <w:spacing w:after="0" w:line="240" w:lineRule="auto"/>
        <w:ind w:left="5670"/>
        <w:jc w:val="right"/>
        <w:outlineLvl w:val="0"/>
        <w:rPr>
          <w:rFonts w:ascii="Times New Roman" w:hAnsi="Times New Roman"/>
          <w:sz w:val="24"/>
          <w:szCs w:val="24"/>
        </w:rPr>
      </w:pPr>
      <w:r w:rsidRPr="00A05326">
        <w:rPr>
          <w:rFonts w:ascii="Times New Roman" w:hAnsi="Times New Roman"/>
          <w:sz w:val="24"/>
          <w:szCs w:val="24"/>
        </w:rPr>
        <w:t>к решению Думы Александровского</w:t>
      </w:r>
    </w:p>
    <w:p w:rsidR="00A05326" w:rsidRPr="00A05326" w:rsidRDefault="00A05326" w:rsidP="00A05326">
      <w:pPr>
        <w:tabs>
          <w:tab w:val="num" w:pos="200"/>
        </w:tabs>
        <w:spacing w:after="0" w:line="240" w:lineRule="auto"/>
        <w:ind w:left="5670"/>
        <w:jc w:val="right"/>
        <w:outlineLvl w:val="0"/>
        <w:rPr>
          <w:rFonts w:ascii="Times New Roman" w:hAnsi="Times New Roman"/>
          <w:sz w:val="24"/>
          <w:szCs w:val="24"/>
        </w:rPr>
      </w:pPr>
      <w:r w:rsidRPr="00A05326">
        <w:rPr>
          <w:rFonts w:ascii="Times New Roman" w:hAnsi="Times New Roman"/>
          <w:sz w:val="24"/>
          <w:szCs w:val="24"/>
        </w:rPr>
        <w:t>муниципального округа</w:t>
      </w:r>
    </w:p>
    <w:p w:rsidR="00A05326" w:rsidRPr="00A05326" w:rsidRDefault="00A05326" w:rsidP="00A05326">
      <w:pPr>
        <w:tabs>
          <w:tab w:val="num" w:pos="200"/>
        </w:tabs>
        <w:spacing w:after="0" w:line="240" w:lineRule="auto"/>
        <w:ind w:left="5670"/>
        <w:jc w:val="right"/>
        <w:outlineLvl w:val="0"/>
        <w:rPr>
          <w:rFonts w:ascii="Times New Roman" w:hAnsi="Times New Roman"/>
          <w:sz w:val="24"/>
          <w:szCs w:val="24"/>
        </w:rPr>
      </w:pPr>
      <w:r w:rsidRPr="00A05326">
        <w:rPr>
          <w:rFonts w:ascii="Times New Roman" w:hAnsi="Times New Roman"/>
          <w:sz w:val="24"/>
          <w:szCs w:val="24"/>
        </w:rPr>
        <w:t>от _</w:t>
      </w:r>
      <w:r w:rsidRPr="00A05326">
        <w:rPr>
          <w:rFonts w:ascii="Times New Roman" w:hAnsi="Times New Roman"/>
          <w:sz w:val="24"/>
          <w:szCs w:val="24"/>
          <w:u w:val="single"/>
        </w:rPr>
        <w:t>2</w:t>
      </w:r>
      <w:r>
        <w:rPr>
          <w:rFonts w:ascii="Times New Roman" w:hAnsi="Times New Roman"/>
          <w:sz w:val="24"/>
          <w:szCs w:val="24"/>
          <w:u w:val="single"/>
        </w:rPr>
        <w:t>4</w:t>
      </w:r>
      <w:r w:rsidRPr="00A05326">
        <w:rPr>
          <w:rFonts w:ascii="Times New Roman" w:hAnsi="Times New Roman"/>
          <w:sz w:val="24"/>
          <w:szCs w:val="24"/>
          <w:u w:val="single"/>
        </w:rPr>
        <w:t>.0</w:t>
      </w:r>
      <w:r>
        <w:rPr>
          <w:rFonts w:ascii="Times New Roman" w:hAnsi="Times New Roman"/>
          <w:sz w:val="24"/>
          <w:szCs w:val="24"/>
          <w:u w:val="single"/>
        </w:rPr>
        <w:t>8</w:t>
      </w:r>
      <w:r w:rsidRPr="00A05326">
        <w:rPr>
          <w:rFonts w:ascii="Times New Roman" w:hAnsi="Times New Roman"/>
          <w:sz w:val="24"/>
          <w:szCs w:val="24"/>
          <w:u w:val="single"/>
        </w:rPr>
        <w:t>.2023_</w:t>
      </w:r>
      <w:r w:rsidRPr="00A05326">
        <w:rPr>
          <w:rFonts w:ascii="Times New Roman" w:hAnsi="Times New Roman"/>
          <w:sz w:val="24"/>
          <w:szCs w:val="24"/>
        </w:rPr>
        <w:t xml:space="preserve"> № _</w:t>
      </w:r>
      <w:r>
        <w:rPr>
          <w:rFonts w:ascii="Times New Roman" w:hAnsi="Times New Roman"/>
          <w:sz w:val="24"/>
          <w:szCs w:val="24"/>
          <w:u w:val="single"/>
        </w:rPr>
        <w:t>401</w:t>
      </w:r>
      <w:r w:rsidRPr="00A05326">
        <w:rPr>
          <w:rFonts w:ascii="Times New Roman" w:hAnsi="Times New Roman"/>
          <w:sz w:val="24"/>
          <w:szCs w:val="24"/>
          <w:u w:val="single"/>
        </w:rPr>
        <w:t>_</w:t>
      </w:r>
    </w:p>
    <w:p w:rsidR="00213C0A" w:rsidRDefault="00213C0A" w:rsidP="00213C0A">
      <w:pPr>
        <w:spacing w:after="0" w:line="240" w:lineRule="auto"/>
        <w:jc w:val="center"/>
        <w:rPr>
          <w:rFonts w:ascii="Times New Roman" w:hAnsi="Times New Roman"/>
          <w:sz w:val="24"/>
          <w:szCs w:val="24"/>
        </w:rPr>
      </w:pPr>
    </w:p>
    <w:p w:rsidR="00213C0A" w:rsidRPr="005E3404" w:rsidRDefault="00213C0A" w:rsidP="00213C0A">
      <w:pPr>
        <w:spacing w:after="0" w:line="240" w:lineRule="auto"/>
        <w:jc w:val="center"/>
        <w:rPr>
          <w:rFonts w:ascii="Times New Roman" w:hAnsi="Times New Roman"/>
          <w:b/>
          <w:caps/>
          <w:sz w:val="24"/>
          <w:szCs w:val="24"/>
          <w:lang w:eastAsia="ru-RU"/>
        </w:rPr>
      </w:pPr>
      <w:r w:rsidRPr="005E3404">
        <w:rPr>
          <w:rFonts w:ascii="Times New Roman" w:hAnsi="Times New Roman"/>
          <w:b/>
          <w:caps/>
          <w:sz w:val="24"/>
          <w:szCs w:val="24"/>
          <w:lang w:eastAsia="ru-RU"/>
        </w:rPr>
        <w:t>Порядок</w:t>
      </w:r>
    </w:p>
    <w:p w:rsidR="00213C0A" w:rsidRDefault="00213C0A" w:rsidP="00213C0A">
      <w:pPr>
        <w:spacing w:after="0" w:line="240" w:lineRule="auto"/>
        <w:jc w:val="center"/>
        <w:rPr>
          <w:rFonts w:ascii="Times New Roman" w:hAnsi="Times New Roman"/>
          <w:b/>
          <w:sz w:val="24"/>
          <w:szCs w:val="24"/>
        </w:rPr>
      </w:pPr>
      <w:r w:rsidRPr="005E3404">
        <w:rPr>
          <w:rFonts w:ascii="Times New Roman" w:hAnsi="Times New Roman"/>
          <w:b/>
          <w:sz w:val="24"/>
          <w:szCs w:val="24"/>
        </w:rPr>
        <w:t>выдвижения, внесения, обсуждения, рассмотрения инициативных проектов, а также проведения их конкурсного отбора</w:t>
      </w:r>
      <w:r w:rsidRPr="005E3404">
        <w:rPr>
          <w:rFonts w:ascii="Times New Roman" w:hAnsi="Times New Roman"/>
          <w:b/>
          <w:sz w:val="24"/>
          <w:szCs w:val="24"/>
        </w:rPr>
        <w:br/>
        <w:t>в Александровском муниципальном округе Пермского края</w:t>
      </w:r>
    </w:p>
    <w:p w:rsidR="00C87ABB" w:rsidRPr="00D0782A" w:rsidRDefault="00C87ABB" w:rsidP="00C87ABB">
      <w:pPr>
        <w:spacing w:after="0" w:line="240" w:lineRule="auto"/>
        <w:jc w:val="center"/>
        <w:rPr>
          <w:rFonts w:ascii="Times New Roman" w:hAnsi="Times New Roman"/>
          <w:bCs/>
          <w:i/>
          <w:iCs/>
          <w:caps/>
          <w:sz w:val="24"/>
          <w:szCs w:val="24"/>
          <w:lang w:eastAsia="ru-RU"/>
        </w:rPr>
      </w:pPr>
      <w:r w:rsidRPr="00D0782A">
        <w:rPr>
          <w:rFonts w:ascii="Times New Roman" w:hAnsi="Times New Roman"/>
          <w:bCs/>
          <w:i/>
          <w:iCs/>
          <w:sz w:val="24"/>
          <w:szCs w:val="24"/>
        </w:rPr>
        <w:t>(в редакции решения</w:t>
      </w:r>
      <w:r>
        <w:rPr>
          <w:rFonts w:ascii="Times New Roman" w:hAnsi="Times New Roman"/>
          <w:bCs/>
          <w:i/>
          <w:iCs/>
          <w:sz w:val="24"/>
          <w:szCs w:val="24"/>
        </w:rPr>
        <w:t xml:space="preserve"> Думы</w:t>
      </w:r>
      <w:r w:rsidRPr="00D0782A">
        <w:rPr>
          <w:rFonts w:ascii="Times New Roman" w:hAnsi="Times New Roman"/>
          <w:bCs/>
          <w:i/>
          <w:iCs/>
          <w:sz w:val="24"/>
          <w:szCs w:val="24"/>
        </w:rPr>
        <w:t xml:space="preserve"> от</w:t>
      </w:r>
      <w:r>
        <w:rPr>
          <w:rFonts w:ascii="Times New Roman" w:hAnsi="Times New Roman"/>
          <w:bCs/>
          <w:i/>
          <w:iCs/>
          <w:sz w:val="24"/>
          <w:szCs w:val="24"/>
        </w:rPr>
        <w:t xml:space="preserve"> 15.08.2024 № 461</w:t>
      </w:r>
      <w:r w:rsidRPr="00D0782A">
        <w:rPr>
          <w:rFonts w:ascii="Times New Roman" w:hAnsi="Times New Roman"/>
          <w:bCs/>
          <w:i/>
          <w:iCs/>
          <w:sz w:val="24"/>
          <w:szCs w:val="24"/>
        </w:rPr>
        <w:t>)</w:t>
      </w:r>
    </w:p>
    <w:p w:rsidR="00213C0A" w:rsidRPr="005E3404" w:rsidRDefault="00213C0A" w:rsidP="00213C0A">
      <w:pPr>
        <w:spacing w:after="0" w:line="240" w:lineRule="auto"/>
        <w:jc w:val="both"/>
        <w:rPr>
          <w:rFonts w:ascii="Times New Roman" w:hAnsi="Times New Roman"/>
          <w:sz w:val="24"/>
          <w:szCs w:val="24"/>
        </w:rPr>
      </w:pPr>
    </w:p>
    <w:p w:rsidR="00213C0A" w:rsidRPr="005E3404" w:rsidRDefault="00213C0A" w:rsidP="00213C0A">
      <w:pPr>
        <w:pStyle w:val="ConsPlusTitle"/>
        <w:jc w:val="center"/>
        <w:outlineLvl w:val="1"/>
        <w:rPr>
          <w:rFonts w:ascii="Times New Roman" w:hAnsi="Times New Roman" w:cs="Times New Roman"/>
          <w:sz w:val="24"/>
          <w:szCs w:val="24"/>
        </w:rPr>
      </w:pPr>
      <w:r w:rsidRPr="005E3404">
        <w:rPr>
          <w:rFonts w:ascii="Times New Roman" w:hAnsi="Times New Roman" w:cs="Times New Roman"/>
          <w:sz w:val="24"/>
          <w:szCs w:val="24"/>
        </w:rPr>
        <w:t>I. Общие положения</w:t>
      </w:r>
    </w:p>
    <w:p w:rsidR="00213C0A" w:rsidRDefault="00213C0A" w:rsidP="00213C0A">
      <w:pPr>
        <w:pStyle w:val="ConsPlusNormal"/>
        <w:ind w:firstLine="540"/>
        <w:jc w:val="both"/>
        <w:rPr>
          <w:rFonts w:ascii="Times New Roman" w:hAnsi="Times New Roman"/>
          <w:sz w:val="24"/>
          <w:szCs w:val="24"/>
        </w:rPr>
      </w:pPr>
    </w:p>
    <w:p w:rsidR="00213C0A" w:rsidRPr="007A160A" w:rsidRDefault="00213C0A" w:rsidP="00213C0A">
      <w:pPr>
        <w:pStyle w:val="ConsPlusNormal"/>
        <w:ind w:firstLine="540"/>
        <w:jc w:val="both"/>
        <w:rPr>
          <w:rFonts w:ascii="Times New Roman" w:hAnsi="Times New Roman"/>
          <w:sz w:val="24"/>
          <w:szCs w:val="24"/>
        </w:rPr>
      </w:pPr>
      <w:r w:rsidRPr="005E3404">
        <w:rPr>
          <w:rFonts w:ascii="Times New Roman" w:hAnsi="Times New Roman"/>
          <w:sz w:val="24"/>
          <w:szCs w:val="24"/>
        </w:rPr>
        <w:t xml:space="preserve">1.1. </w:t>
      </w:r>
      <w:proofErr w:type="gramStart"/>
      <w:r w:rsidRPr="005E3404">
        <w:rPr>
          <w:rFonts w:ascii="Times New Roman" w:hAnsi="Times New Roman"/>
          <w:sz w:val="24"/>
          <w:szCs w:val="24"/>
        </w:rPr>
        <w:t>Настоящий Порядок выдвижения, внесения, обсуждения, рассмотрения инициативных п</w:t>
      </w:r>
      <w:r w:rsidRPr="007A160A">
        <w:rPr>
          <w:rFonts w:ascii="Times New Roman" w:hAnsi="Times New Roman"/>
          <w:sz w:val="24"/>
          <w:szCs w:val="24"/>
        </w:rPr>
        <w:t>роектов, а также проведения их конкурсного отбора в Александровском муниципальном округе Пермского края (далее - Порядок) разработан в соответствии с частями 9,10 статьи 26.1 Федерального закона от 06.10.2003 № 131-ФЗ «Об общих принципах организации местного самоуправления в Российской Федерации» (далее - Федеральный закон № 131-ФЗ), Постановлением Правительства ПК от 10.01.2017 № 6-п «Об утверждении Порядка предоставления субсидий из</w:t>
      </w:r>
      <w:proofErr w:type="gramEnd"/>
      <w:r w:rsidRPr="007A160A">
        <w:rPr>
          <w:rFonts w:ascii="Times New Roman" w:hAnsi="Times New Roman"/>
          <w:sz w:val="24"/>
          <w:szCs w:val="24"/>
        </w:rPr>
        <w:t xml:space="preserve"> бюджета Пермского края бюджетам муниципальных образований Пермского края на </w:t>
      </w:r>
      <w:proofErr w:type="spellStart"/>
      <w:r w:rsidRPr="007A160A">
        <w:rPr>
          <w:rFonts w:ascii="Times New Roman" w:hAnsi="Times New Roman"/>
          <w:sz w:val="24"/>
          <w:szCs w:val="24"/>
        </w:rPr>
        <w:t>софинансирование</w:t>
      </w:r>
      <w:proofErr w:type="spellEnd"/>
      <w:r w:rsidRPr="007A160A">
        <w:rPr>
          <w:rFonts w:ascii="Times New Roman" w:hAnsi="Times New Roman"/>
          <w:sz w:val="24"/>
          <w:szCs w:val="24"/>
        </w:rPr>
        <w:t xml:space="preserve"> проектов инициативного бюджетирования в Пермском крае», Уставом Александровского муниципального округа Пермского края.</w:t>
      </w:r>
    </w:p>
    <w:p w:rsidR="00213C0A" w:rsidRPr="007A160A" w:rsidRDefault="00213C0A" w:rsidP="00213C0A">
      <w:pPr>
        <w:pStyle w:val="ConsPlusNormal"/>
        <w:ind w:firstLine="540"/>
        <w:jc w:val="both"/>
        <w:rPr>
          <w:rFonts w:ascii="Times New Roman" w:hAnsi="Times New Roman"/>
          <w:sz w:val="24"/>
          <w:szCs w:val="24"/>
        </w:rPr>
      </w:pPr>
      <w:r w:rsidRPr="007A160A">
        <w:rPr>
          <w:rFonts w:ascii="Times New Roman" w:hAnsi="Times New Roman"/>
          <w:sz w:val="24"/>
          <w:szCs w:val="24"/>
        </w:rPr>
        <w:t xml:space="preserve">1.2. </w:t>
      </w:r>
      <w:proofErr w:type="gramStart"/>
      <w:r w:rsidRPr="007A160A">
        <w:rPr>
          <w:rFonts w:ascii="Times New Roman" w:hAnsi="Times New Roman"/>
          <w:sz w:val="24"/>
          <w:szCs w:val="24"/>
        </w:rPr>
        <w:t>Настоящий Порядок применяется в отношении инициативных проектов, выдвигаемых для получения финансовой поддержки за счет межбюджетных трансфертов из бюджета Пермского края, и устанавливает общую процедуру выдвижения, внесения, обсуждения, рассмотрения инициативных проектов, а также проведения их конкурсного отбора в целях дальнейшего направления для участия в конкурсном отборе проектов инициативного бюджетирования на уровне Пермского края и реализации на территории Александровского муниципального округа Пермского</w:t>
      </w:r>
      <w:proofErr w:type="gramEnd"/>
      <w:r w:rsidRPr="007A160A">
        <w:rPr>
          <w:rFonts w:ascii="Times New Roman" w:hAnsi="Times New Roman"/>
          <w:sz w:val="24"/>
          <w:szCs w:val="24"/>
        </w:rPr>
        <w:t xml:space="preserve"> края (с учетом требований федерального законодательства, Закона Пермского края от 02.06.20216 № 654-ПК «О реализации проектов инициативного бюджетирования в Пермском крае» и настоящего Порядка).</w:t>
      </w:r>
    </w:p>
    <w:p w:rsidR="00213C0A" w:rsidRPr="007A160A" w:rsidRDefault="00213C0A" w:rsidP="00213C0A">
      <w:pPr>
        <w:pStyle w:val="ConsPlusNormal"/>
        <w:ind w:firstLine="540"/>
        <w:jc w:val="both"/>
        <w:rPr>
          <w:rFonts w:ascii="Times New Roman" w:hAnsi="Times New Roman"/>
          <w:sz w:val="24"/>
          <w:szCs w:val="24"/>
        </w:rPr>
      </w:pPr>
      <w:r w:rsidRPr="007A160A">
        <w:rPr>
          <w:rFonts w:ascii="Times New Roman" w:hAnsi="Times New Roman"/>
          <w:sz w:val="24"/>
          <w:szCs w:val="24"/>
        </w:rPr>
        <w:t>1.3. Под инициативным проектом (проектом инициативного бюджетирования) понимается проект, посредством которого обеспечивается реализация мероприятий, имеющих приоритетное значение для жителей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Александровского муниципального округа.</w:t>
      </w:r>
    </w:p>
    <w:p w:rsidR="00213C0A" w:rsidRPr="007A160A" w:rsidRDefault="00213C0A" w:rsidP="00213C0A">
      <w:pPr>
        <w:pStyle w:val="ConsPlusNormal"/>
        <w:ind w:firstLine="540"/>
        <w:jc w:val="both"/>
        <w:rPr>
          <w:rFonts w:ascii="Times New Roman" w:hAnsi="Times New Roman"/>
          <w:sz w:val="24"/>
          <w:szCs w:val="24"/>
        </w:rPr>
      </w:pPr>
      <w:r w:rsidRPr="007A160A">
        <w:rPr>
          <w:rFonts w:ascii="Times New Roman" w:hAnsi="Times New Roman"/>
          <w:sz w:val="24"/>
          <w:szCs w:val="24"/>
        </w:rPr>
        <w:t xml:space="preserve">1.4. </w:t>
      </w:r>
      <w:r w:rsidRPr="007A160A">
        <w:rPr>
          <w:rFonts w:ascii="Times New Roman" w:hAnsi="Times New Roman"/>
          <w:sz w:val="24"/>
          <w:szCs w:val="24"/>
          <w:lang w:eastAsia="en-US"/>
        </w:rPr>
        <w:t>Определить уполномоченным органом по реализации проектов инициативного бюджетирования отдел реализации инвестиционных проектов администрации Александровского муниципального округа (далее - Уполномоченный орган</w:t>
      </w:r>
      <w:r w:rsidRPr="007A160A">
        <w:rPr>
          <w:rFonts w:ascii="Times New Roman" w:hAnsi="Times New Roman"/>
          <w:sz w:val="24"/>
          <w:szCs w:val="24"/>
        </w:rPr>
        <w:t>).</w:t>
      </w:r>
    </w:p>
    <w:p w:rsidR="00213C0A" w:rsidRPr="007A160A" w:rsidRDefault="00213C0A" w:rsidP="00213C0A">
      <w:pPr>
        <w:pStyle w:val="ConsPlusNormal"/>
        <w:ind w:firstLine="540"/>
        <w:jc w:val="both"/>
        <w:rPr>
          <w:rFonts w:ascii="Times New Roman" w:hAnsi="Times New Roman"/>
          <w:sz w:val="24"/>
          <w:szCs w:val="24"/>
        </w:rPr>
      </w:pPr>
      <w:r w:rsidRPr="007A160A">
        <w:rPr>
          <w:rFonts w:ascii="Times New Roman" w:hAnsi="Times New Roman"/>
          <w:sz w:val="24"/>
          <w:szCs w:val="24"/>
        </w:rPr>
        <w:t xml:space="preserve">1.5. Проведение конкурсного отбора на территории </w:t>
      </w:r>
      <w:r w:rsidRPr="007A160A">
        <w:rPr>
          <w:rFonts w:ascii="Times New Roman" w:hAnsi="Times New Roman"/>
          <w:sz w:val="24"/>
          <w:szCs w:val="24"/>
          <w:lang w:eastAsia="en-US"/>
        </w:rPr>
        <w:t xml:space="preserve">Александровского муниципального </w:t>
      </w:r>
      <w:r w:rsidRPr="007A160A">
        <w:rPr>
          <w:rFonts w:ascii="Times New Roman" w:hAnsi="Times New Roman"/>
          <w:sz w:val="24"/>
          <w:szCs w:val="24"/>
        </w:rPr>
        <w:t xml:space="preserve">округа осуществляется муниципальной конкурсной комиссией по проведению отбора инициативных проектов на территории </w:t>
      </w:r>
      <w:r w:rsidRPr="007A160A">
        <w:rPr>
          <w:rFonts w:ascii="Times New Roman" w:hAnsi="Times New Roman"/>
          <w:sz w:val="24"/>
          <w:szCs w:val="24"/>
          <w:lang w:eastAsia="en-US"/>
        </w:rPr>
        <w:t xml:space="preserve">Александровского муниципального </w:t>
      </w:r>
      <w:r w:rsidRPr="007A160A">
        <w:rPr>
          <w:rFonts w:ascii="Times New Roman" w:hAnsi="Times New Roman"/>
          <w:sz w:val="24"/>
          <w:szCs w:val="24"/>
        </w:rPr>
        <w:t>округа (далее - Конкурсная комиссия).</w:t>
      </w:r>
    </w:p>
    <w:p w:rsidR="00213C0A" w:rsidRPr="007A160A" w:rsidRDefault="00213C0A" w:rsidP="00213C0A">
      <w:pPr>
        <w:pStyle w:val="ConsPlusNormal"/>
        <w:ind w:firstLine="540"/>
        <w:jc w:val="both"/>
        <w:rPr>
          <w:rFonts w:ascii="Times New Roman" w:hAnsi="Times New Roman"/>
          <w:sz w:val="24"/>
          <w:szCs w:val="24"/>
        </w:rPr>
      </w:pPr>
      <w:r w:rsidRPr="007A160A">
        <w:rPr>
          <w:rFonts w:ascii="Times New Roman" w:hAnsi="Times New Roman"/>
          <w:sz w:val="24"/>
          <w:szCs w:val="24"/>
        </w:rPr>
        <w:t xml:space="preserve">1.6. Источником финансового обеспечения реализации инициативных проектов являются предусмотренные решением о бюджете </w:t>
      </w:r>
      <w:r w:rsidRPr="007A160A">
        <w:rPr>
          <w:rFonts w:ascii="Times New Roman" w:hAnsi="Times New Roman"/>
          <w:sz w:val="24"/>
          <w:szCs w:val="24"/>
          <w:lang w:eastAsia="en-US"/>
        </w:rPr>
        <w:t xml:space="preserve">Александровского муниципального </w:t>
      </w:r>
      <w:r w:rsidRPr="007A160A">
        <w:rPr>
          <w:rFonts w:ascii="Times New Roman" w:hAnsi="Times New Roman"/>
          <w:sz w:val="24"/>
          <w:szCs w:val="24"/>
        </w:rPr>
        <w:t xml:space="preserve">округа бюджетные ассигнования на реализацию инициативных проектов, </w:t>
      </w:r>
      <w:proofErr w:type="gramStart"/>
      <w:r w:rsidRPr="007A160A">
        <w:rPr>
          <w:rFonts w:ascii="Times New Roman" w:hAnsi="Times New Roman"/>
          <w:sz w:val="24"/>
          <w:szCs w:val="24"/>
        </w:rPr>
        <w:t>формируемые</w:t>
      </w:r>
      <w:proofErr w:type="gramEnd"/>
      <w:r w:rsidRPr="007A160A">
        <w:rPr>
          <w:rFonts w:ascii="Times New Roman" w:hAnsi="Times New Roman"/>
          <w:sz w:val="24"/>
          <w:szCs w:val="24"/>
        </w:rPr>
        <w:t xml:space="preserve"> в том числе с учетом объемов инициативных платежей и (или) межбюджетных трансфертов из бюджета Пермского края, предоставленных в целях финансового обеспечения соответствующих расходных обязательств </w:t>
      </w:r>
      <w:r w:rsidRPr="007A160A">
        <w:rPr>
          <w:rFonts w:ascii="Times New Roman" w:hAnsi="Times New Roman"/>
          <w:sz w:val="24"/>
          <w:szCs w:val="24"/>
          <w:lang w:eastAsia="en-US"/>
        </w:rPr>
        <w:t xml:space="preserve">Александровского муниципального </w:t>
      </w:r>
      <w:r w:rsidRPr="007A160A">
        <w:rPr>
          <w:rFonts w:ascii="Times New Roman" w:hAnsi="Times New Roman"/>
          <w:sz w:val="24"/>
          <w:szCs w:val="24"/>
        </w:rPr>
        <w:t>округа.</w:t>
      </w:r>
    </w:p>
    <w:p w:rsidR="00213C0A" w:rsidRPr="007A160A" w:rsidRDefault="00213C0A" w:rsidP="00213C0A">
      <w:pPr>
        <w:pStyle w:val="ConsPlusNormal"/>
        <w:ind w:firstLine="540"/>
        <w:jc w:val="both"/>
        <w:rPr>
          <w:rFonts w:ascii="Times New Roman" w:hAnsi="Times New Roman"/>
          <w:sz w:val="24"/>
          <w:szCs w:val="24"/>
        </w:rPr>
      </w:pPr>
      <w:r w:rsidRPr="007A160A">
        <w:rPr>
          <w:rFonts w:ascii="Times New Roman" w:hAnsi="Times New Roman"/>
          <w:sz w:val="24"/>
          <w:szCs w:val="24"/>
        </w:rPr>
        <w:t xml:space="preserve">Под инициативными платежами понимаются средства граждан, индивидуальных предпринимателей и юридических лиц, уплачиваемые на добровольной основе и зачисляемые в бюджет </w:t>
      </w:r>
      <w:r w:rsidRPr="007A160A">
        <w:rPr>
          <w:rFonts w:ascii="Times New Roman" w:hAnsi="Times New Roman"/>
          <w:sz w:val="24"/>
          <w:szCs w:val="24"/>
          <w:lang w:eastAsia="en-US"/>
        </w:rPr>
        <w:t xml:space="preserve">Александровского муниципального </w:t>
      </w:r>
      <w:r w:rsidRPr="007A160A">
        <w:rPr>
          <w:rFonts w:ascii="Times New Roman" w:hAnsi="Times New Roman"/>
          <w:sz w:val="24"/>
          <w:szCs w:val="24"/>
        </w:rPr>
        <w:t xml:space="preserve">округа в соответствии с Бюджетным кодексом </w:t>
      </w:r>
      <w:r w:rsidRPr="007A160A">
        <w:rPr>
          <w:rFonts w:ascii="Times New Roman" w:hAnsi="Times New Roman"/>
          <w:sz w:val="24"/>
          <w:szCs w:val="24"/>
        </w:rPr>
        <w:lastRenderedPageBreak/>
        <w:t>Российской Федерации на реализацию инициативных проектов (далее - заинтересованные лица).</w:t>
      </w:r>
    </w:p>
    <w:p w:rsidR="00213C0A" w:rsidRPr="007A160A" w:rsidRDefault="00213C0A" w:rsidP="00213C0A">
      <w:pPr>
        <w:pStyle w:val="ConsPlusNormal"/>
        <w:ind w:firstLine="540"/>
        <w:jc w:val="both"/>
        <w:rPr>
          <w:rFonts w:ascii="Times New Roman" w:hAnsi="Times New Roman"/>
          <w:sz w:val="24"/>
          <w:szCs w:val="24"/>
        </w:rPr>
      </w:pPr>
    </w:p>
    <w:p w:rsidR="00213C0A" w:rsidRPr="007A160A" w:rsidRDefault="00213C0A" w:rsidP="00213C0A">
      <w:pPr>
        <w:pStyle w:val="ConsPlusTitle"/>
        <w:jc w:val="center"/>
        <w:outlineLvl w:val="1"/>
        <w:rPr>
          <w:rFonts w:ascii="Times New Roman" w:hAnsi="Times New Roman" w:cs="Times New Roman"/>
          <w:sz w:val="24"/>
          <w:szCs w:val="24"/>
        </w:rPr>
      </w:pPr>
      <w:r w:rsidRPr="007A160A">
        <w:rPr>
          <w:rFonts w:ascii="Times New Roman" w:hAnsi="Times New Roman" w:cs="Times New Roman"/>
          <w:sz w:val="24"/>
          <w:szCs w:val="24"/>
        </w:rPr>
        <w:t>II. Выдвижение инициативных проектов</w:t>
      </w:r>
    </w:p>
    <w:p w:rsidR="00213C0A" w:rsidRPr="007A160A" w:rsidRDefault="00213C0A" w:rsidP="00213C0A">
      <w:pPr>
        <w:pStyle w:val="ConsPlusNormal"/>
        <w:ind w:firstLine="567"/>
        <w:jc w:val="both"/>
        <w:rPr>
          <w:rFonts w:ascii="Times New Roman" w:hAnsi="Times New Roman"/>
          <w:sz w:val="24"/>
          <w:szCs w:val="24"/>
        </w:rPr>
      </w:pPr>
    </w:p>
    <w:p w:rsidR="00213C0A" w:rsidRPr="007A160A" w:rsidRDefault="00213C0A" w:rsidP="00213C0A">
      <w:pPr>
        <w:pStyle w:val="ConsPlusNormal"/>
        <w:ind w:firstLine="567"/>
        <w:jc w:val="both"/>
        <w:rPr>
          <w:rFonts w:ascii="Times New Roman" w:hAnsi="Times New Roman"/>
          <w:sz w:val="24"/>
          <w:szCs w:val="24"/>
        </w:rPr>
      </w:pPr>
      <w:r w:rsidRPr="007A160A">
        <w:rPr>
          <w:rFonts w:ascii="Times New Roman" w:hAnsi="Times New Roman"/>
          <w:sz w:val="24"/>
          <w:szCs w:val="24"/>
        </w:rPr>
        <w:t>2.1. С инициативой о внесении инициативного проекта вправе выступить (далее - инициаторы проекта):</w:t>
      </w:r>
    </w:p>
    <w:p w:rsidR="00213C0A" w:rsidRPr="007A160A" w:rsidRDefault="00213C0A" w:rsidP="00213C0A">
      <w:pPr>
        <w:pStyle w:val="ConsPlusNormal"/>
        <w:ind w:firstLine="567"/>
        <w:jc w:val="both"/>
        <w:rPr>
          <w:rFonts w:ascii="Times New Roman" w:hAnsi="Times New Roman"/>
          <w:sz w:val="24"/>
          <w:szCs w:val="24"/>
        </w:rPr>
      </w:pPr>
      <w:r w:rsidRPr="007A160A">
        <w:rPr>
          <w:rFonts w:ascii="Times New Roman" w:hAnsi="Times New Roman"/>
          <w:sz w:val="24"/>
          <w:szCs w:val="24"/>
        </w:rPr>
        <w:t xml:space="preserve">2.1.1. инициативная группа численностью не менее десяти граждан, достигших шестнадцатилетнего возраста и проживающих на территории </w:t>
      </w:r>
      <w:r w:rsidRPr="007A160A">
        <w:rPr>
          <w:rFonts w:ascii="Times New Roman" w:hAnsi="Times New Roman"/>
          <w:sz w:val="24"/>
          <w:szCs w:val="24"/>
          <w:lang w:eastAsia="en-US"/>
        </w:rPr>
        <w:t xml:space="preserve">Александровского муниципального </w:t>
      </w:r>
      <w:r w:rsidRPr="007A160A">
        <w:rPr>
          <w:rFonts w:ascii="Times New Roman" w:hAnsi="Times New Roman"/>
          <w:sz w:val="24"/>
          <w:szCs w:val="24"/>
        </w:rPr>
        <w:t>округа;</w:t>
      </w:r>
    </w:p>
    <w:p w:rsidR="00213C0A" w:rsidRPr="007A160A" w:rsidRDefault="00213C0A" w:rsidP="00213C0A">
      <w:pPr>
        <w:pStyle w:val="ConsPlusNormal"/>
        <w:ind w:firstLine="567"/>
        <w:jc w:val="both"/>
        <w:rPr>
          <w:rFonts w:ascii="Times New Roman" w:hAnsi="Times New Roman"/>
          <w:sz w:val="24"/>
          <w:szCs w:val="24"/>
        </w:rPr>
      </w:pPr>
      <w:r w:rsidRPr="007A160A">
        <w:rPr>
          <w:rFonts w:ascii="Times New Roman" w:hAnsi="Times New Roman"/>
          <w:sz w:val="24"/>
          <w:szCs w:val="24"/>
        </w:rPr>
        <w:t>2.1.2. органы территориального общественного самоуправления (далее - ТОС);</w:t>
      </w:r>
    </w:p>
    <w:p w:rsidR="00213C0A" w:rsidRPr="00325898" w:rsidRDefault="00213C0A" w:rsidP="00213C0A">
      <w:pPr>
        <w:pStyle w:val="ConsPlusNormal"/>
        <w:ind w:firstLine="567"/>
        <w:jc w:val="both"/>
        <w:rPr>
          <w:rFonts w:ascii="Times New Roman" w:hAnsi="Times New Roman"/>
          <w:sz w:val="24"/>
          <w:szCs w:val="24"/>
        </w:rPr>
      </w:pPr>
      <w:r w:rsidRPr="00325898">
        <w:rPr>
          <w:rFonts w:ascii="Times New Roman" w:hAnsi="Times New Roman"/>
          <w:sz w:val="24"/>
          <w:szCs w:val="24"/>
        </w:rPr>
        <w:t>2.1.3. староста сельского населенного пункта;</w:t>
      </w:r>
    </w:p>
    <w:p w:rsidR="00213C0A" w:rsidRPr="00325898" w:rsidRDefault="00213C0A" w:rsidP="00213C0A">
      <w:pPr>
        <w:pStyle w:val="ConsPlusNormal"/>
        <w:ind w:firstLine="567"/>
        <w:jc w:val="both"/>
        <w:rPr>
          <w:rFonts w:ascii="Times New Roman" w:hAnsi="Times New Roman"/>
          <w:sz w:val="24"/>
          <w:szCs w:val="24"/>
        </w:rPr>
      </w:pPr>
      <w:r w:rsidRPr="00325898">
        <w:rPr>
          <w:rFonts w:ascii="Times New Roman" w:hAnsi="Times New Roman"/>
          <w:sz w:val="24"/>
          <w:szCs w:val="24"/>
        </w:rPr>
        <w:t xml:space="preserve">2.1.4. индивидуальный предприниматель или юридическое лицо, осуществляющие деятельность на территории </w:t>
      </w:r>
      <w:r w:rsidRPr="00325898">
        <w:rPr>
          <w:rFonts w:ascii="Times New Roman" w:hAnsi="Times New Roman"/>
          <w:sz w:val="24"/>
          <w:szCs w:val="24"/>
          <w:lang w:eastAsia="en-US"/>
        </w:rPr>
        <w:t xml:space="preserve">Александровского муниципального </w:t>
      </w:r>
      <w:r w:rsidRPr="00325898">
        <w:rPr>
          <w:rFonts w:ascii="Times New Roman" w:hAnsi="Times New Roman"/>
          <w:sz w:val="24"/>
          <w:szCs w:val="24"/>
        </w:rPr>
        <w:t>округа</w:t>
      </w:r>
      <w:bookmarkStart w:id="0" w:name="P63"/>
      <w:bookmarkEnd w:id="0"/>
      <w:r w:rsidRPr="00325898">
        <w:rPr>
          <w:rFonts w:ascii="Times New Roman" w:hAnsi="Times New Roman"/>
          <w:sz w:val="24"/>
          <w:szCs w:val="24"/>
        </w:rPr>
        <w:t>;</w:t>
      </w:r>
    </w:p>
    <w:p w:rsidR="00213C0A" w:rsidRPr="00325898" w:rsidRDefault="00213C0A" w:rsidP="00213C0A">
      <w:pPr>
        <w:pStyle w:val="ConsPlusNormal"/>
        <w:ind w:firstLine="567"/>
        <w:jc w:val="both"/>
        <w:rPr>
          <w:rFonts w:ascii="Times New Roman" w:hAnsi="Times New Roman"/>
          <w:sz w:val="24"/>
          <w:szCs w:val="24"/>
        </w:rPr>
      </w:pPr>
      <w:r w:rsidRPr="00325898">
        <w:rPr>
          <w:rFonts w:ascii="Times New Roman" w:hAnsi="Times New Roman"/>
          <w:sz w:val="24"/>
          <w:szCs w:val="24"/>
        </w:rPr>
        <w:t>2.1.5. молодежная инициативная группа граждан, в составе которой все участники возрастом от 16 до 35 лет, численностью не менее 5 человек.</w:t>
      </w:r>
    </w:p>
    <w:p w:rsidR="00213C0A" w:rsidRPr="007A160A" w:rsidRDefault="00213C0A" w:rsidP="00213C0A">
      <w:pPr>
        <w:pStyle w:val="ConsPlusNormal"/>
        <w:ind w:firstLine="567"/>
        <w:jc w:val="both"/>
        <w:rPr>
          <w:rFonts w:ascii="Times New Roman" w:hAnsi="Times New Roman"/>
          <w:sz w:val="24"/>
          <w:szCs w:val="24"/>
        </w:rPr>
      </w:pPr>
      <w:r w:rsidRPr="00325898">
        <w:rPr>
          <w:rFonts w:ascii="Times New Roman" w:hAnsi="Times New Roman"/>
          <w:sz w:val="24"/>
          <w:szCs w:val="24"/>
        </w:rPr>
        <w:t>2.2. Инициативные проекты, выдвигаемые инициаторами инициативных проектов, составляются по форме согласно приложению 1 к настоящему Порядку и должны содержать</w:t>
      </w:r>
      <w:r w:rsidRPr="007A160A">
        <w:rPr>
          <w:rFonts w:ascii="Times New Roman" w:hAnsi="Times New Roman"/>
          <w:sz w:val="24"/>
          <w:szCs w:val="24"/>
        </w:rPr>
        <w:t xml:space="preserve"> сведения, установленные Федеральным законом № 131-ФЗ, а также настоящим Порядком.</w:t>
      </w:r>
    </w:p>
    <w:p w:rsidR="00213C0A" w:rsidRPr="007A160A" w:rsidRDefault="00213C0A" w:rsidP="00213C0A">
      <w:pPr>
        <w:pStyle w:val="ConsPlusNormal"/>
        <w:ind w:firstLine="567"/>
        <w:jc w:val="both"/>
        <w:rPr>
          <w:rFonts w:ascii="Times New Roman" w:hAnsi="Times New Roman"/>
          <w:sz w:val="24"/>
          <w:szCs w:val="24"/>
        </w:rPr>
      </w:pPr>
      <w:r w:rsidRPr="007A160A">
        <w:rPr>
          <w:rFonts w:ascii="Times New Roman" w:hAnsi="Times New Roman"/>
          <w:sz w:val="24"/>
          <w:szCs w:val="24"/>
        </w:rPr>
        <w:t>2.3. Инициативный проект должен содержать следующие сведения:</w:t>
      </w:r>
      <w:bookmarkStart w:id="1" w:name="P66"/>
      <w:bookmarkEnd w:id="1"/>
    </w:p>
    <w:p w:rsidR="00213C0A" w:rsidRPr="007A160A" w:rsidRDefault="00213C0A" w:rsidP="00213C0A">
      <w:pPr>
        <w:pStyle w:val="ConsPlusNormal"/>
        <w:ind w:firstLine="567"/>
        <w:jc w:val="both"/>
        <w:rPr>
          <w:rFonts w:ascii="Times New Roman" w:hAnsi="Times New Roman"/>
          <w:sz w:val="24"/>
          <w:szCs w:val="24"/>
        </w:rPr>
      </w:pPr>
      <w:r w:rsidRPr="007A160A">
        <w:rPr>
          <w:rFonts w:ascii="Times New Roman" w:hAnsi="Times New Roman"/>
          <w:sz w:val="24"/>
          <w:szCs w:val="24"/>
        </w:rPr>
        <w:t xml:space="preserve">описание проблемы, решение которой имеет приоритетное значение для жителей </w:t>
      </w:r>
      <w:r w:rsidRPr="007A160A">
        <w:rPr>
          <w:rFonts w:ascii="Times New Roman" w:hAnsi="Times New Roman"/>
          <w:sz w:val="24"/>
          <w:szCs w:val="24"/>
          <w:lang w:eastAsia="en-US"/>
        </w:rPr>
        <w:t xml:space="preserve">Александровского муниципального </w:t>
      </w:r>
      <w:r w:rsidRPr="007A160A">
        <w:rPr>
          <w:rFonts w:ascii="Times New Roman" w:hAnsi="Times New Roman"/>
          <w:sz w:val="24"/>
          <w:szCs w:val="24"/>
        </w:rPr>
        <w:t>округа или его части;</w:t>
      </w:r>
    </w:p>
    <w:p w:rsidR="00213C0A" w:rsidRPr="007A160A" w:rsidRDefault="00213C0A" w:rsidP="00213C0A">
      <w:pPr>
        <w:pStyle w:val="ConsPlusNormal"/>
        <w:ind w:firstLine="567"/>
        <w:jc w:val="both"/>
        <w:rPr>
          <w:rFonts w:ascii="Times New Roman" w:hAnsi="Times New Roman"/>
          <w:sz w:val="24"/>
          <w:szCs w:val="24"/>
        </w:rPr>
      </w:pPr>
      <w:r w:rsidRPr="007A160A">
        <w:rPr>
          <w:rFonts w:ascii="Times New Roman" w:hAnsi="Times New Roman"/>
          <w:sz w:val="24"/>
          <w:szCs w:val="24"/>
        </w:rPr>
        <w:t>обоснование предложений по решению указанной проблемы;</w:t>
      </w:r>
    </w:p>
    <w:p w:rsidR="00213C0A" w:rsidRPr="007A160A" w:rsidRDefault="00213C0A" w:rsidP="00213C0A">
      <w:pPr>
        <w:pStyle w:val="ConsPlusNormal"/>
        <w:ind w:firstLine="567"/>
        <w:jc w:val="both"/>
        <w:rPr>
          <w:rFonts w:ascii="Times New Roman" w:hAnsi="Times New Roman"/>
          <w:sz w:val="24"/>
          <w:szCs w:val="24"/>
        </w:rPr>
      </w:pPr>
      <w:r w:rsidRPr="007A160A">
        <w:rPr>
          <w:rFonts w:ascii="Times New Roman" w:hAnsi="Times New Roman"/>
          <w:sz w:val="24"/>
          <w:szCs w:val="24"/>
        </w:rPr>
        <w:t>описание ожидаемого результата (ожидаемых результатов) реализации проекта;</w:t>
      </w:r>
    </w:p>
    <w:p w:rsidR="00213C0A" w:rsidRPr="007A160A" w:rsidRDefault="00213C0A" w:rsidP="00213C0A">
      <w:pPr>
        <w:pStyle w:val="ConsPlusNormal"/>
        <w:ind w:firstLine="567"/>
        <w:jc w:val="both"/>
        <w:rPr>
          <w:rFonts w:ascii="Times New Roman" w:hAnsi="Times New Roman"/>
          <w:sz w:val="24"/>
          <w:szCs w:val="24"/>
        </w:rPr>
      </w:pPr>
      <w:r w:rsidRPr="007A160A">
        <w:rPr>
          <w:rFonts w:ascii="Times New Roman" w:hAnsi="Times New Roman"/>
          <w:sz w:val="24"/>
          <w:szCs w:val="24"/>
        </w:rPr>
        <w:t>расчет необходимых расходов на реализацию проекта;</w:t>
      </w:r>
    </w:p>
    <w:p w:rsidR="00213C0A" w:rsidRPr="007A160A" w:rsidRDefault="00213C0A" w:rsidP="00213C0A">
      <w:pPr>
        <w:pStyle w:val="ConsPlusNormal"/>
        <w:ind w:firstLine="567"/>
        <w:jc w:val="both"/>
        <w:rPr>
          <w:rFonts w:ascii="Times New Roman" w:hAnsi="Times New Roman"/>
          <w:sz w:val="24"/>
          <w:szCs w:val="24"/>
        </w:rPr>
      </w:pPr>
      <w:r w:rsidRPr="007A160A">
        <w:rPr>
          <w:rFonts w:ascii="Times New Roman" w:hAnsi="Times New Roman"/>
          <w:sz w:val="24"/>
          <w:szCs w:val="24"/>
        </w:rPr>
        <w:t>планируемые сроки реализации проекта;</w:t>
      </w:r>
    </w:p>
    <w:p w:rsidR="00213C0A" w:rsidRPr="007A160A" w:rsidRDefault="00213C0A" w:rsidP="00213C0A">
      <w:pPr>
        <w:pStyle w:val="ConsPlusNormal"/>
        <w:ind w:firstLine="567"/>
        <w:jc w:val="both"/>
        <w:rPr>
          <w:rFonts w:ascii="Times New Roman" w:hAnsi="Times New Roman"/>
          <w:sz w:val="24"/>
          <w:szCs w:val="24"/>
        </w:rPr>
      </w:pPr>
      <w:r w:rsidRPr="007A160A">
        <w:rPr>
          <w:rFonts w:ascii="Times New Roman" w:hAnsi="Times New Roman"/>
          <w:sz w:val="24"/>
          <w:szCs w:val="24"/>
        </w:rPr>
        <w:t>сведения о планируемом (возможном) финансовом, имущественном и (или) трудовом участии заинтересованных лиц в реализации проекта;</w:t>
      </w:r>
      <w:bookmarkStart w:id="2" w:name="P72"/>
      <w:bookmarkEnd w:id="2"/>
    </w:p>
    <w:p w:rsidR="00213C0A" w:rsidRPr="007A160A" w:rsidRDefault="00213C0A" w:rsidP="00213C0A">
      <w:pPr>
        <w:pStyle w:val="ConsPlusNormal"/>
        <w:ind w:firstLine="567"/>
        <w:jc w:val="both"/>
        <w:rPr>
          <w:rFonts w:ascii="Times New Roman" w:hAnsi="Times New Roman"/>
          <w:sz w:val="24"/>
          <w:szCs w:val="24"/>
        </w:rPr>
      </w:pPr>
      <w:r w:rsidRPr="007A160A">
        <w:rPr>
          <w:rFonts w:ascii="Times New Roman" w:hAnsi="Times New Roman"/>
          <w:sz w:val="24"/>
          <w:szCs w:val="24"/>
        </w:rPr>
        <w:t xml:space="preserve">указание на территорию </w:t>
      </w:r>
      <w:r w:rsidRPr="007A160A">
        <w:rPr>
          <w:rFonts w:ascii="Times New Roman" w:hAnsi="Times New Roman"/>
          <w:sz w:val="24"/>
          <w:szCs w:val="24"/>
          <w:lang w:eastAsia="en-US"/>
        </w:rPr>
        <w:t xml:space="preserve">Александровского муниципального </w:t>
      </w:r>
      <w:r w:rsidRPr="007A160A">
        <w:rPr>
          <w:rFonts w:ascii="Times New Roman" w:hAnsi="Times New Roman"/>
          <w:sz w:val="24"/>
          <w:szCs w:val="24"/>
        </w:rPr>
        <w:t>округа или его часть, в границах которой будет реализовываться инициативный проект.</w:t>
      </w:r>
    </w:p>
    <w:p w:rsidR="00213C0A" w:rsidRPr="007A160A" w:rsidRDefault="00213C0A" w:rsidP="00213C0A">
      <w:pPr>
        <w:pStyle w:val="ConsPlusNormal"/>
        <w:ind w:firstLine="567"/>
        <w:jc w:val="both"/>
        <w:rPr>
          <w:rFonts w:ascii="Times New Roman" w:hAnsi="Times New Roman"/>
          <w:sz w:val="24"/>
          <w:szCs w:val="24"/>
        </w:rPr>
      </w:pPr>
      <w:r w:rsidRPr="007A160A">
        <w:rPr>
          <w:rFonts w:ascii="Times New Roman" w:hAnsi="Times New Roman"/>
          <w:sz w:val="24"/>
          <w:szCs w:val="24"/>
        </w:rPr>
        <w:t xml:space="preserve">2.4. </w:t>
      </w:r>
      <w:proofErr w:type="gramStart"/>
      <w:r w:rsidRPr="007A160A">
        <w:rPr>
          <w:rFonts w:ascii="Times New Roman" w:hAnsi="Times New Roman"/>
          <w:sz w:val="24"/>
          <w:szCs w:val="24"/>
        </w:rPr>
        <w:t xml:space="preserve">Инициативный проект до его внесения в Уполномоченный орган подлежит рассмотрению на сходе, собрании или конференции граждан, в том числе на собрании или конференции граждан по вопросам осуществления ТОС, в целях обсуждения инициативного проекта, определения его соответствия интересам жителей </w:t>
      </w:r>
      <w:r w:rsidRPr="007A160A">
        <w:rPr>
          <w:rFonts w:ascii="Times New Roman" w:hAnsi="Times New Roman"/>
          <w:sz w:val="24"/>
          <w:szCs w:val="24"/>
          <w:lang w:eastAsia="en-US"/>
        </w:rPr>
        <w:t xml:space="preserve">Александровского муниципального </w:t>
      </w:r>
      <w:r w:rsidRPr="007A160A">
        <w:rPr>
          <w:rFonts w:ascii="Times New Roman" w:hAnsi="Times New Roman"/>
          <w:sz w:val="24"/>
          <w:szCs w:val="24"/>
        </w:rPr>
        <w:t>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w:t>
      </w:r>
      <w:proofErr w:type="gramEnd"/>
      <w:r w:rsidRPr="007A160A">
        <w:rPr>
          <w:rFonts w:ascii="Times New Roman" w:hAnsi="Times New Roman"/>
          <w:sz w:val="24"/>
          <w:szCs w:val="24"/>
        </w:rPr>
        <w:t xml:space="preserve"> проекта.</w:t>
      </w:r>
    </w:p>
    <w:p w:rsidR="00213C0A" w:rsidRPr="007A160A" w:rsidRDefault="00213C0A" w:rsidP="00213C0A">
      <w:pPr>
        <w:pStyle w:val="ConsPlusNormal"/>
        <w:ind w:firstLine="567"/>
        <w:jc w:val="both"/>
        <w:rPr>
          <w:rFonts w:ascii="Times New Roman" w:hAnsi="Times New Roman"/>
          <w:sz w:val="24"/>
          <w:szCs w:val="24"/>
        </w:rPr>
      </w:pPr>
      <w:r w:rsidRPr="007A160A">
        <w:rPr>
          <w:rFonts w:ascii="Times New Roman" w:hAnsi="Times New Roman"/>
          <w:sz w:val="24"/>
          <w:szCs w:val="24"/>
        </w:rPr>
        <w:t xml:space="preserve">Порядок назначения и проведения собраний граждан в целях рассмотрения и обсуждения вопросов внесения инициативных проектов на территории муниципального округа устанавливается решением Думы </w:t>
      </w:r>
      <w:r w:rsidRPr="007A160A">
        <w:rPr>
          <w:rFonts w:ascii="Times New Roman" w:hAnsi="Times New Roman"/>
          <w:sz w:val="24"/>
          <w:szCs w:val="24"/>
          <w:lang w:eastAsia="en-US"/>
        </w:rPr>
        <w:t xml:space="preserve">Александровского муниципального </w:t>
      </w:r>
      <w:r w:rsidRPr="007A160A">
        <w:rPr>
          <w:rFonts w:ascii="Times New Roman" w:hAnsi="Times New Roman"/>
          <w:sz w:val="24"/>
          <w:szCs w:val="24"/>
        </w:rPr>
        <w:t>округа.</w:t>
      </w:r>
    </w:p>
    <w:p w:rsidR="00213C0A" w:rsidRPr="007A160A" w:rsidRDefault="00213C0A" w:rsidP="00213C0A">
      <w:pPr>
        <w:pStyle w:val="ConsPlusNormal"/>
        <w:ind w:firstLine="567"/>
        <w:jc w:val="both"/>
        <w:rPr>
          <w:rFonts w:ascii="Times New Roman" w:hAnsi="Times New Roman"/>
          <w:sz w:val="24"/>
          <w:szCs w:val="24"/>
        </w:rPr>
      </w:pPr>
      <w:r w:rsidRPr="007A160A">
        <w:rPr>
          <w:rFonts w:ascii="Times New Roman" w:hAnsi="Times New Roman"/>
          <w:sz w:val="24"/>
          <w:szCs w:val="24"/>
        </w:rPr>
        <w:t>При этом возможно рассмотрение нескольких инициативных проектов на одном сходе, одном собрании или на одной конференции граждан.</w:t>
      </w:r>
    </w:p>
    <w:p w:rsidR="00213C0A" w:rsidRPr="007A160A" w:rsidRDefault="00213C0A" w:rsidP="00213C0A">
      <w:pPr>
        <w:pStyle w:val="ConsPlusNormal"/>
        <w:ind w:firstLine="567"/>
        <w:jc w:val="both"/>
        <w:rPr>
          <w:rFonts w:ascii="Times New Roman" w:hAnsi="Times New Roman"/>
          <w:sz w:val="24"/>
          <w:szCs w:val="24"/>
        </w:rPr>
      </w:pPr>
      <w:r w:rsidRPr="007A160A">
        <w:rPr>
          <w:rFonts w:ascii="Times New Roman" w:hAnsi="Times New Roman"/>
          <w:sz w:val="24"/>
          <w:szCs w:val="24"/>
        </w:rPr>
        <w:t xml:space="preserve">2.5. Выявление мнения граждан по вопросу о поддержке инициативного проекта возможно также путем опроса граждан, сбора их подписей, проводимых в порядке, установленном решением Думы </w:t>
      </w:r>
      <w:r w:rsidRPr="007A160A">
        <w:rPr>
          <w:rFonts w:ascii="Times New Roman" w:hAnsi="Times New Roman"/>
          <w:sz w:val="24"/>
          <w:szCs w:val="24"/>
          <w:lang w:eastAsia="en-US"/>
        </w:rPr>
        <w:t xml:space="preserve">Александровского муниципального </w:t>
      </w:r>
      <w:r w:rsidRPr="007A160A">
        <w:rPr>
          <w:rFonts w:ascii="Times New Roman" w:hAnsi="Times New Roman"/>
          <w:sz w:val="24"/>
          <w:szCs w:val="24"/>
        </w:rPr>
        <w:t>округа.</w:t>
      </w:r>
    </w:p>
    <w:p w:rsidR="00213C0A" w:rsidRPr="007A160A" w:rsidRDefault="00213C0A" w:rsidP="00213C0A">
      <w:pPr>
        <w:pStyle w:val="ConsPlusNormal"/>
        <w:tabs>
          <w:tab w:val="left" w:pos="567"/>
        </w:tabs>
        <w:jc w:val="both"/>
        <w:rPr>
          <w:rFonts w:ascii="Times New Roman" w:hAnsi="Times New Roman"/>
          <w:sz w:val="24"/>
          <w:szCs w:val="24"/>
        </w:rPr>
      </w:pPr>
    </w:p>
    <w:p w:rsidR="00213C0A" w:rsidRPr="007A160A" w:rsidRDefault="00213C0A" w:rsidP="00213C0A">
      <w:pPr>
        <w:pStyle w:val="ConsPlusTitle"/>
        <w:tabs>
          <w:tab w:val="left" w:pos="567"/>
        </w:tabs>
        <w:jc w:val="center"/>
        <w:outlineLvl w:val="1"/>
        <w:rPr>
          <w:rFonts w:ascii="Times New Roman" w:hAnsi="Times New Roman" w:cs="Times New Roman"/>
          <w:sz w:val="24"/>
          <w:szCs w:val="24"/>
        </w:rPr>
      </w:pPr>
      <w:r w:rsidRPr="007A160A">
        <w:rPr>
          <w:rFonts w:ascii="Times New Roman" w:hAnsi="Times New Roman" w:cs="Times New Roman"/>
          <w:sz w:val="24"/>
          <w:szCs w:val="24"/>
        </w:rPr>
        <w:t>III. Внесение, обсуждение, рассмотрение инициативных проектов</w:t>
      </w:r>
    </w:p>
    <w:p w:rsidR="00213C0A" w:rsidRPr="007A160A" w:rsidRDefault="00213C0A" w:rsidP="00213C0A">
      <w:pPr>
        <w:pStyle w:val="ConsPlusNormal"/>
        <w:tabs>
          <w:tab w:val="left" w:pos="567"/>
        </w:tabs>
        <w:ind w:firstLine="540"/>
        <w:jc w:val="both"/>
        <w:rPr>
          <w:rFonts w:ascii="Times New Roman" w:hAnsi="Times New Roman"/>
          <w:sz w:val="24"/>
          <w:szCs w:val="24"/>
        </w:rPr>
      </w:pPr>
    </w:p>
    <w:p w:rsidR="00213C0A" w:rsidRPr="007A160A" w:rsidRDefault="00213C0A" w:rsidP="00213C0A">
      <w:pPr>
        <w:pStyle w:val="ConsPlusNormal"/>
        <w:tabs>
          <w:tab w:val="left" w:pos="567"/>
        </w:tabs>
        <w:ind w:firstLine="540"/>
        <w:jc w:val="both"/>
        <w:rPr>
          <w:rFonts w:ascii="Times New Roman" w:hAnsi="Times New Roman"/>
          <w:sz w:val="24"/>
          <w:szCs w:val="24"/>
        </w:rPr>
      </w:pPr>
      <w:r w:rsidRPr="007A160A">
        <w:rPr>
          <w:rFonts w:ascii="Times New Roman" w:hAnsi="Times New Roman"/>
          <w:sz w:val="24"/>
          <w:szCs w:val="24"/>
        </w:rPr>
        <w:t>3.1. Для организации внесения, обсуждения, рассмотрения инициативных проектов, а также проведения их конкурсного отбора Уполномоченный орган:</w:t>
      </w:r>
    </w:p>
    <w:p w:rsidR="00213C0A" w:rsidRPr="007A160A" w:rsidRDefault="00213C0A" w:rsidP="00213C0A">
      <w:pPr>
        <w:pStyle w:val="ConsPlusNormal"/>
        <w:tabs>
          <w:tab w:val="left" w:pos="567"/>
        </w:tabs>
        <w:ind w:firstLine="540"/>
        <w:jc w:val="both"/>
        <w:rPr>
          <w:rFonts w:ascii="Times New Roman" w:hAnsi="Times New Roman"/>
          <w:sz w:val="24"/>
          <w:szCs w:val="24"/>
        </w:rPr>
      </w:pPr>
      <w:r w:rsidRPr="007A160A">
        <w:rPr>
          <w:rFonts w:ascii="Times New Roman" w:hAnsi="Times New Roman"/>
          <w:sz w:val="24"/>
          <w:szCs w:val="24"/>
        </w:rPr>
        <w:t>3.1.1. определяет дату проведения конкурсного отбора;</w:t>
      </w:r>
    </w:p>
    <w:p w:rsidR="00213C0A" w:rsidRPr="007A160A" w:rsidRDefault="00213C0A" w:rsidP="00213C0A">
      <w:pPr>
        <w:pStyle w:val="ConsPlusNormal"/>
        <w:tabs>
          <w:tab w:val="left" w:pos="567"/>
        </w:tabs>
        <w:ind w:firstLine="540"/>
        <w:jc w:val="both"/>
        <w:rPr>
          <w:rFonts w:ascii="Times New Roman" w:hAnsi="Times New Roman"/>
          <w:sz w:val="24"/>
          <w:szCs w:val="24"/>
        </w:rPr>
      </w:pPr>
      <w:r w:rsidRPr="007A160A">
        <w:rPr>
          <w:rFonts w:ascii="Times New Roman" w:hAnsi="Times New Roman"/>
          <w:sz w:val="24"/>
          <w:szCs w:val="24"/>
        </w:rPr>
        <w:t xml:space="preserve">3.1.2. готовит извещение о проведении конкурсного отбора и публикует его в средствах массовой информации (газета «Боевой путь» и сайт администрации Александровского </w:t>
      </w:r>
      <w:r w:rsidRPr="007A160A">
        <w:rPr>
          <w:rFonts w:ascii="Times New Roman" w:hAnsi="Times New Roman"/>
          <w:sz w:val="24"/>
          <w:szCs w:val="24"/>
        </w:rPr>
        <w:lastRenderedPageBreak/>
        <w:t xml:space="preserve">муниципального округа </w:t>
      </w:r>
      <w:r w:rsidRPr="007A160A">
        <w:rPr>
          <w:rFonts w:ascii="Times New Roman" w:hAnsi="Times New Roman"/>
          <w:sz w:val="24"/>
          <w:szCs w:val="24"/>
          <w:lang w:val="en-US"/>
        </w:rPr>
        <w:t>www</w:t>
      </w:r>
      <w:r w:rsidRPr="007A160A">
        <w:rPr>
          <w:rFonts w:ascii="Times New Roman" w:hAnsi="Times New Roman"/>
          <w:sz w:val="24"/>
          <w:szCs w:val="24"/>
        </w:rPr>
        <w:t>.aleksraion.ru).</w:t>
      </w:r>
    </w:p>
    <w:p w:rsidR="00213C0A" w:rsidRPr="007A160A" w:rsidRDefault="00213C0A" w:rsidP="00213C0A">
      <w:pPr>
        <w:pStyle w:val="ConsPlusNormal"/>
        <w:tabs>
          <w:tab w:val="left" w:pos="567"/>
        </w:tabs>
        <w:ind w:firstLine="540"/>
        <w:jc w:val="both"/>
        <w:rPr>
          <w:rFonts w:ascii="Times New Roman" w:hAnsi="Times New Roman"/>
          <w:sz w:val="24"/>
          <w:szCs w:val="24"/>
        </w:rPr>
      </w:pPr>
      <w:proofErr w:type="gramStart"/>
      <w:r w:rsidRPr="007A160A">
        <w:rPr>
          <w:rFonts w:ascii="Times New Roman" w:hAnsi="Times New Roman"/>
          <w:sz w:val="24"/>
          <w:szCs w:val="24"/>
        </w:rPr>
        <w:t>Извещение должно содержать адрес, дату начала и окончания приема документов, необходимых для участия в конкурсном отборе, а также сведения о максимальном количестве принимаемых на конкурсный отбор инициативных проектов в соответствии с количеством проектов инициативного бюджетирования, направляемых на конкурсный отбор проектов инициативного бюджетирования на уровне Пермского края и установленных пунктом 2.3.8 Порядка предоставления субсидий из бюджета Пермского края бюджетам муниципальных образований</w:t>
      </w:r>
      <w:proofErr w:type="gramEnd"/>
      <w:r w:rsidRPr="007A160A">
        <w:rPr>
          <w:rFonts w:ascii="Times New Roman" w:hAnsi="Times New Roman"/>
          <w:sz w:val="24"/>
          <w:szCs w:val="24"/>
        </w:rPr>
        <w:t xml:space="preserve"> Пермского края на </w:t>
      </w:r>
      <w:proofErr w:type="spellStart"/>
      <w:r w:rsidRPr="007A160A">
        <w:rPr>
          <w:rFonts w:ascii="Times New Roman" w:hAnsi="Times New Roman"/>
          <w:sz w:val="24"/>
          <w:szCs w:val="24"/>
        </w:rPr>
        <w:t>софинансирование</w:t>
      </w:r>
      <w:proofErr w:type="spellEnd"/>
      <w:r w:rsidRPr="007A160A">
        <w:rPr>
          <w:rFonts w:ascii="Times New Roman" w:hAnsi="Times New Roman"/>
          <w:sz w:val="24"/>
          <w:szCs w:val="24"/>
        </w:rPr>
        <w:t xml:space="preserve"> проектов инициативного бюджетирования в Пермском крае, утвержденного Постановлением Правительства Пермского края от 10.01.2017 № 6-п, и утвержденных приказом Министерства территориального развития Пермского края;</w:t>
      </w:r>
    </w:p>
    <w:p w:rsidR="00213C0A" w:rsidRPr="007A160A" w:rsidRDefault="00213C0A" w:rsidP="00213C0A">
      <w:pPr>
        <w:pStyle w:val="ConsPlusNormal"/>
        <w:tabs>
          <w:tab w:val="left" w:pos="567"/>
        </w:tabs>
        <w:ind w:firstLine="540"/>
        <w:jc w:val="both"/>
        <w:rPr>
          <w:rFonts w:ascii="Times New Roman" w:hAnsi="Times New Roman"/>
          <w:sz w:val="24"/>
          <w:szCs w:val="24"/>
        </w:rPr>
      </w:pPr>
      <w:r w:rsidRPr="007A160A">
        <w:rPr>
          <w:rFonts w:ascii="Times New Roman" w:hAnsi="Times New Roman"/>
          <w:sz w:val="24"/>
          <w:szCs w:val="24"/>
        </w:rPr>
        <w:t>3.1.3. обеспечивает прием, учет и хранение поступивших инициативных проектов, а также документов и материалов к ним;</w:t>
      </w:r>
    </w:p>
    <w:p w:rsidR="00213C0A" w:rsidRPr="007A160A" w:rsidRDefault="00213C0A" w:rsidP="00213C0A">
      <w:pPr>
        <w:pStyle w:val="ConsPlusNormal"/>
        <w:tabs>
          <w:tab w:val="left" w:pos="567"/>
        </w:tabs>
        <w:ind w:firstLine="540"/>
        <w:jc w:val="both"/>
        <w:rPr>
          <w:rFonts w:ascii="Times New Roman" w:hAnsi="Times New Roman"/>
          <w:sz w:val="24"/>
          <w:szCs w:val="24"/>
        </w:rPr>
      </w:pPr>
      <w:r w:rsidRPr="007A160A">
        <w:rPr>
          <w:rFonts w:ascii="Times New Roman" w:hAnsi="Times New Roman"/>
          <w:sz w:val="24"/>
          <w:szCs w:val="24"/>
        </w:rPr>
        <w:t>3.1.4. осуществляет техническое обеспечение деятельности Конкурсной комиссии;</w:t>
      </w:r>
    </w:p>
    <w:p w:rsidR="00213C0A" w:rsidRPr="007A160A" w:rsidRDefault="00213C0A" w:rsidP="00213C0A">
      <w:pPr>
        <w:pStyle w:val="ConsPlusNormal"/>
        <w:tabs>
          <w:tab w:val="left" w:pos="567"/>
        </w:tabs>
        <w:ind w:firstLine="540"/>
        <w:jc w:val="both"/>
        <w:rPr>
          <w:rFonts w:ascii="Times New Roman" w:hAnsi="Times New Roman"/>
          <w:sz w:val="24"/>
          <w:szCs w:val="24"/>
        </w:rPr>
      </w:pPr>
      <w:r w:rsidRPr="007A160A">
        <w:rPr>
          <w:rFonts w:ascii="Times New Roman" w:hAnsi="Times New Roman"/>
          <w:sz w:val="24"/>
          <w:szCs w:val="24"/>
        </w:rPr>
        <w:t xml:space="preserve">3.1.5. размещает информацию о внесении инициативного проекта на официальном сайте </w:t>
      </w:r>
      <w:r w:rsidRPr="007A160A">
        <w:rPr>
          <w:rFonts w:ascii="Times New Roman" w:hAnsi="Times New Roman"/>
          <w:sz w:val="24"/>
          <w:szCs w:val="24"/>
          <w:lang w:eastAsia="en-US"/>
        </w:rPr>
        <w:t xml:space="preserve">Александровского муниципального </w:t>
      </w:r>
      <w:r w:rsidRPr="007A160A">
        <w:rPr>
          <w:rFonts w:ascii="Times New Roman" w:hAnsi="Times New Roman"/>
          <w:sz w:val="24"/>
          <w:szCs w:val="24"/>
        </w:rPr>
        <w:t xml:space="preserve">округа в информационно-телекоммуникационной сети </w:t>
      </w:r>
      <w:r w:rsidRPr="00325898">
        <w:rPr>
          <w:rFonts w:ascii="Times New Roman" w:hAnsi="Times New Roman"/>
          <w:sz w:val="24"/>
          <w:szCs w:val="24"/>
        </w:rPr>
        <w:t>«Интернет» в течение трех рабочих дней со дня внесения инициативного проекта, информация должна содержать сведения, указанные в п. 2.3 настоящего Порядка, а также сведения об инициаторах проекта. Одновременно граждане информируются о возможности представления в уполномоченный орган своих замечаний и предложений по инициативному проекту с указанием срока их представления, который не может составлять менее 5 рабочих дней;</w:t>
      </w:r>
    </w:p>
    <w:p w:rsidR="00213C0A" w:rsidRPr="007A160A" w:rsidRDefault="00213C0A" w:rsidP="00213C0A">
      <w:pPr>
        <w:pStyle w:val="ConsPlusNormal"/>
        <w:tabs>
          <w:tab w:val="left" w:pos="567"/>
        </w:tabs>
        <w:ind w:firstLine="540"/>
        <w:jc w:val="both"/>
        <w:rPr>
          <w:rFonts w:ascii="Times New Roman" w:hAnsi="Times New Roman"/>
          <w:sz w:val="24"/>
          <w:szCs w:val="24"/>
        </w:rPr>
      </w:pPr>
      <w:r w:rsidRPr="007A160A">
        <w:rPr>
          <w:rFonts w:ascii="Times New Roman" w:hAnsi="Times New Roman"/>
          <w:sz w:val="24"/>
          <w:szCs w:val="24"/>
        </w:rPr>
        <w:t>3.1.6. организует заседание Конкурсной комиссии не позднее 20 рабочих дней со дня окончания приема заявок на участие в конкурсном отборе;</w:t>
      </w:r>
    </w:p>
    <w:p w:rsidR="00213C0A" w:rsidRPr="007A160A" w:rsidRDefault="00213C0A" w:rsidP="00213C0A">
      <w:pPr>
        <w:pStyle w:val="ConsPlusNormal"/>
        <w:tabs>
          <w:tab w:val="left" w:pos="567"/>
        </w:tabs>
        <w:ind w:firstLine="540"/>
        <w:jc w:val="both"/>
        <w:rPr>
          <w:rFonts w:ascii="Times New Roman" w:hAnsi="Times New Roman"/>
          <w:sz w:val="24"/>
          <w:szCs w:val="24"/>
        </w:rPr>
      </w:pPr>
      <w:r w:rsidRPr="007A160A">
        <w:rPr>
          <w:rFonts w:ascii="Times New Roman" w:hAnsi="Times New Roman"/>
          <w:sz w:val="24"/>
          <w:szCs w:val="24"/>
        </w:rPr>
        <w:t>3.1.7. доводит до сведения участников конкурсного отбора его результаты;</w:t>
      </w:r>
    </w:p>
    <w:p w:rsidR="00213C0A" w:rsidRPr="007A160A" w:rsidRDefault="00213C0A" w:rsidP="00213C0A">
      <w:pPr>
        <w:pStyle w:val="ConsPlusNormal"/>
        <w:tabs>
          <w:tab w:val="left" w:pos="567"/>
        </w:tabs>
        <w:ind w:firstLine="540"/>
        <w:jc w:val="both"/>
        <w:rPr>
          <w:rFonts w:ascii="Times New Roman" w:hAnsi="Times New Roman"/>
          <w:sz w:val="24"/>
          <w:szCs w:val="24"/>
        </w:rPr>
      </w:pPr>
      <w:r w:rsidRPr="007A160A">
        <w:rPr>
          <w:rFonts w:ascii="Times New Roman" w:hAnsi="Times New Roman"/>
          <w:sz w:val="24"/>
          <w:szCs w:val="24"/>
        </w:rPr>
        <w:t xml:space="preserve">3.1.8. размещает информацию о рассмотрении инициативного проекта, о ходе его реализации, в том числе об использовании денежных средств, об имущественном и (или) трудовом участии заинтересованных в его реализации лиц на официальном сайте </w:t>
      </w:r>
      <w:r w:rsidRPr="007A160A">
        <w:rPr>
          <w:rFonts w:ascii="Times New Roman" w:hAnsi="Times New Roman"/>
          <w:sz w:val="24"/>
          <w:szCs w:val="24"/>
          <w:lang w:eastAsia="en-US"/>
        </w:rPr>
        <w:t xml:space="preserve">Александровского муниципального </w:t>
      </w:r>
      <w:r w:rsidRPr="007A160A">
        <w:rPr>
          <w:rFonts w:ascii="Times New Roman" w:hAnsi="Times New Roman"/>
          <w:sz w:val="24"/>
          <w:szCs w:val="24"/>
        </w:rPr>
        <w:t>округа в информационно-телекоммуникационной сети «Интернет»;</w:t>
      </w:r>
    </w:p>
    <w:p w:rsidR="00213C0A" w:rsidRPr="007A160A" w:rsidRDefault="00213C0A" w:rsidP="00213C0A">
      <w:pPr>
        <w:pStyle w:val="ConsPlusNormal"/>
        <w:tabs>
          <w:tab w:val="left" w:pos="567"/>
        </w:tabs>
        <w:ind w:firstLine="540"/>
        <w:jc w:val="both"/>
        <w:rPr>
          <w:rFonts w:ascii="Times New Roman" w:hAnsi="Times New Roman"/>
          <w:sz w:val="24"/>
          <w:szCs w:val="24"/>
        </w:rPr>
      </w:pPr>
      <w:r w:rsidRPr="007A160A">
        <w:rPr>
          <w:rFonts w:ascii="Times New Roman" w:hAnsi="Times New Roman"/>
          <w:sz w:val="24"/>
          <w:szCs w:val="24"/>
        </w:rPr>
        <w:t xml:space="preserve">3.1.9. в течение 30 календарных дней со дня завершения реализации инициативного проекта размещает отчет об итогах реализации инициативного проекта на официальном сайте </w:t>
      </w:r>
      <w:r w:rsidRPr="007A160A">
        <w:rPr>
          <w:rFonts w:ascii="Times New Roman" w:hAnsi="Times New Roman"/>
          <w:sz w:val="24"/>
          <w:szCs w:val="24"/>
          <w:lang w:eastAsia="en-US"/>
        </w:rPr>
        <w:t xml:space="preserve">Александровского муниципального </w:t>
      </w:r>
      <w:r w:rsidRPr="007A160A">
        <w:rPr>
          <w:rFonts w:ascii="Times New Roman" w:hAnsi="Times New Roman"/>
          <w:sz w:val="24"/>
          <w:szCs w:val="24"/>
        </w:rPr>
        <w:t>округа в информационно-телекоммуникационной сети «Интернет».</w:t>
      </w:r>
    </w:p>
    <w:p w:rsidR="00213C0A" w:rsidRPr="007A160A" w:rsidRDefault="00213C0A" w:rsidP="00213C0A">
      <w:pPr>
        <w:pStyle w:val="ConsPlusNormal"/>
        <w:tabs>
          <w:tab w:val="left" w:pos="567"/>
        </w:tabs>
        <w:ind w:firstLine="540"/>
        <w:jc w:val="both"/>
        <w:rPr>
          <w:rFonts w:ascii="Times New Roman" w:hAnsi="Times New Roman"/>
          <w:sz w:val="24"/>
          <w:szCs w:val="24"/>
        </w:rPr>
      </w:pPr>
      <w:bookmarkStart w:id="3" w:name="P92"/>
      <w:bookmarkEnd w:id="3"/>
      <w:r w:rsidRPr="007A160A">
        <w:rPr>
          <w:rFonts w:ascii="Times New Roman" w:hAnsi="Times New Roman"/>
          <w:sz w:val="24"/>
          <w:szCs w:val="24"/>
        </w:rPr>
        <w:t>3.2. Для участия в конкурсном отборе инициаторы проекта направляют в Уполномоченный орган в срок, указанный в извещении, следующие документы:</w:t>
      </w:r>
    </w:p>
    <w:p w:rsidR="00213C0A" w:rsidRPr="007A160A" w:rsidRDefault="00213C0A" w:rsidP="00213C0A">
      <w:pPr>
        <w:pStyle w:val="ConsPlusNormal"/>
        <w:tabs>
          <w:tab w:val="left" w:pos="567"/>
        </w:tabs>
        <w:ind w:firstLine="540"/>
        <w:jc w:val="both"/>
        <w:rPr>
          <w:rFonts w:ascii="Times New Roman" w:hAnsi="Times New Roman"/>
          <w:sz w:val="24"/>
          <w:szCs w:val="24"/>
        </w:rPr>
      </w:pPr>
      <w:bookmarkStart w:id="4" w:name="P93"/>
      <w:bookmarkEnd w:id="4"/>
      <w:r w:rsidRPr="007A160A">
        <w:rPr>
          <w:rFonts w:ascii="Times New Roman" w:hAnsi="Times New Roman"/>
          <w:sz w:val="24"/>
          <w:szCs w:val="24"/>
        </w:rPr>
        <w:t>3.2.1. инициативный проект по форме согласно приложению 1 к настоящему Порядку;</w:t>
      </w:r>
    </w:p>
    <w:p w:rsidR="00213C0A" w:rsidRPr="00325898" w:rsidRDefault="00213C0A" w:rsidP="00213C0A">
      <w:pPr>
        <w:pStyle w:val="ConsPlusNormal"/>
        <w:tabs>
          <w:tab w:val="left" w:pos="567"/>
        </w:tabs>
        <w:ind w:firstLine="540"/>
        <w:jc w:val="both"/>
        <w:rPr>
          <w:rFonts w:ascii="Times New Roman" w:hAnsi="Times New Roman"/>
          <w:sz w:val="24"/>
          <w:szCs w:val="24"/>
        </w:rPr>
      </w:pPr>
      <w:proofErr w:type="gramStart"/>
      <w:r w:rsidRPr="007A160A">
        <w:rPr>
          <w:rFonts w:ascii="Times New Roman" w:hAnsi="Times New Roman"/>
          <w:sz w:val="24"/>
          <w:szCs w:val="24"/>
        </w:rPr>
        <w:t xml:space="preserve">3.2.2. протокол 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(далее - сход, собрание или конференция граждан), проведенных в целях обсуждения инициативного проекта, определения его соответствия интересам жителей </w:t>
      </w:r>
      <w:r w:rsidRPr="00325898">
        <w:rPr>
          <w:rFonts w:ascii="Times New Roman" w:hAnsi="Times New Roman"/>
          <w:sz w:val="24"/>
          <w:szCs w:val="24"/>
          <w:lang w:eastAsia="en-US"/>
        </w:rPr>
        <w:t xml:space="preserve">Александровского муниципального </w:t>
      </w:r>
      <w:r w:rsidRPr="00325898">
        <w:rPr>
          <w:rFonts w:ascii="Times New Roman" w:hAnsi="Times New Roman"/>
          <w:sz w:val="24"/>
          <w:szCs w:val="24"/>
        </w:rPr>
        <w:t>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w:t>
      </w:r>
      <w:proofErr w:type="gramEnd"/>
      <w:r w:rsidRPr="00325898">
        <w:rPr>
          <w:rFonts w:ascii="Times New Roman" w:hAnsi="Times New Roman"/>
          <w:sz w:val="24"/>
          <w:szCs w:val="24"/>
        </w:rPr>
        <w:t>, согласно приложению 2 к настоящему Порядку;</w:t>
      </w:r>
    </w:p>
    <w:p w:rsidR="00213C0A" w:rsidRPr="00325898" w:rsidRDefault="00213C0A" w:rsidP="00213C0A">
      <w:pPr>
        <w:pStyle w:val="ConsPlusNormal"/>
        <w:tabs>
          <w:tab w:val="left" w:pos="567"/>
        </w:tabs>
        <w:ind w:firstLine="540"/>
        <w:jc w:val="both"/>
        <w:rPr>
          <w:rFonts w:ascii="Times New Roman" w:hAnsi="Times New Roman"/>
          <w:sz w:val="24"/>
          <w:szCs w:val="24"/>
        </w:rPr>
      </w:pPr>
      <w:r w:rsidRPr="00325898">
        <w:rPr>
          <w:rFonts w:ascii="Times New Roman" w:hAnsi="Times New Roman"/>
          <w:sz w:val="24"/>
          <w:szCs w:val="24"/>
        </w:rPr>
        <w:t xml:space="preserve">3.2.3. видеозапись схода, собрания или конференции граждан (при наличии) в формате </w:t>
      </w:r>
      <w:proofErr w:type="spellStart"/>
      <w:r w:rsidRPr="00325898">
        <w:rPr>
          <w:rFonts w:ascii="Times New Roman" w:hAnsi="Times New Roman"/>
          <w:sz w:val="24"/>
          <w:szCs w:val="24"/>
        </w:rPr>
        <w:t>avi</w:t>
      </w:r>
      <w:proofErr w:type="spellEnd"/>
      <w:r w:rsidRPr="00325898">
        <w:rPr>
          <w:rFonts w:ascii="Times New Roman" w:hAnsi="Times New Roman"/>
          <w:sz w:val="24"/>
          <w:szCs w:val="24"/>
        </w:rPr>
        <w:t xml:space="preserve">, mp4, </w:t>
      </w:r>
      <w:proofErr w:type="spellStart"/>
      <w:r w:rsidRPr="00325898">
        <w:rPr>
          <w:rFonts w:ascii="Times New Roman" w:hAnsi="Times New Roman"/>
          <w:sz w:val="24"/>
          <w:szCs w:val="24"/>
        </w:rPr>
        <w:t>mpg</w:t>
      </w:r>
      <w:proofErr w:type="spellEnd"/>
      <w:r w:rsidRPr="00325898">
        <w:rPr>
          <w:rFonts w:ascii="Times New Roman" w:hAnsi="Times New Roman"/>
          <w:sz w:val="24"/>
          <w:szCs w:val="24"/>
        </w:rPr>
        <w:t>.</w:t>
      </w:r>
    </w:p>
    <w:p w:rsidR="00213C0A" w:rsidRPr="00325898" w:rsidRDefault="00213C0A" w:rsidP="00213C0A">
      <w:pPr>
        <w:pStyle w:val="ConsPlusNormal"/>
        <w:tabs>
          <w:tab w:val="left" w:pos="567"/>
        </w:tabs>
        <w:ind w:firstLine="540"/>
        <w:jc w:val="both"/>
        <w:rPr>
          <w:rFonts w:ascii="Times New Roman" w:hAnsi="Times New Roman"/>
          <w:sz w:val="24"/>
          <w:szCs w:val="24"/>
        </w:rPr>
      </w:pPr>
      <w:r w:rsidRPr="00325898">
        <w:rPr>
          <w:rFonts w:ascii="Times New Roman" w:hAnsi="Times New Roman"/>
          <w:sz w:val="24"/>
          <w:szCs w:val="24"/>
        </w:rPr>
        <w:t xml:space="preserve">3.2.4. документы и (или) их копии, подтверждающие продвижение инициативного проекта среди жителей </w:t>
      </w:r>
      <w:r w:rsidRPr="00325898">
        <w:rPr>
          <w:rFonts w:ascii="Times New Roman" w:hAnsi="Times New Roman"/>
          <w:sz w:val="24"/>
          <w:szCs w:val="24"/>
          <w:lang w:eastAsia="en-US"/>
        </w:rPr>
        <w:t xml:space="preserve">Александровского муниципального </w:t>
      </w:r>
      <w:r w:rsidRPr="00325898">
        <w:rPr>
          <w:rFonts w:ascii="Times New Roman" w:hAnsi="Times New Roman"/>
          <w:sz w:val="24"/>
          <w:szCs w:val="24"/>
        </w:rPr>
        <w:t>округа или его части с использованием одного или нескольких информационных каналов (при наличии), в том числе:</w:t>
      </w:r>
    </w:p>
    <w:p w:rsidR="00213C0A" w:rsidRPr="00325898" w:rsidRDefault="00213C0A" w:rsidP="00213C0A">
      <w:pPr>
        <w:pStyle w:val="ConsPlusNormal"/>
        <w:tabs>
          <w:tab w:val="left" w:pos="567"/>
        </w:tabs>
        <w:ind w:firstLine="540"/>
        <w:jc w:val="both"/>
        <w:rPr>
          <w:rFonts w:ascii="Times New Roman" w:hAnsi="Times New Roman"/>
          <w:sz w:val="24"/>
          <w:szCs w:val="24"/>
        </w:rPr>
      </w:pPr>
      <w:r w:rsidRPr="00325898">
        <w:rPr>
          <w:rFonts w:ascii="Times New Roman" w:hAnsi="Times New Roman"/>
          <w:sz w:val="24"/>
          <w:szCs w:val="24"/>
        </w:rPr>
        <w:t>информационные стенды (листовки, объявления, брошюры, буклеты);</w:t>
      </w:r>
    </w:p>
    <w:p w:rsidR="00213C0A" w:rsidRPr="00325898" w:rsidRDefault="00213C0A" w:rsidP="00213C0A">
      <w:pPr>
        <w:pStyle w:val="ConsPlusNormal"/>
        <w:tabs>
          <w:tab w:val="left" w:pos="567"/>
        </w:tabs>
        <w:ind w:firstLine="540"/>
        <w:jc w:val="both"/>
        <w:rPr>
          <w:rFonts w:ascii="Times New Roman" w:hAnsi="Times New Roman"/>
          <w:sz w:val="24"/>
          <w:szCs w:val="24"/>
          <w:lang w:eastAsia="en-US"/>
        </w:rPr>
      </w:pPr>
      <w:r w:rsidRPr="00325898">
        <w:rPr>
          <w:rFonts w:ascii="Times New Roman" w:hAnsi="Times New Roman"/>
          <w:sz w:val="24"/>
          <w:szCs w:val="24"/>
          <w:lang w:eastAsia="en-US"/>
        </w:rPr>
        <w:t>газета «Боевой путь»;</w:t>
      </w:r>
    </w:p>
    <w:p w:rsidR="00213C0A" w:rsidRPr="00325898" w:rsidRDefault="00213C0A" w:rsidP="00213C0A">
      <w:pPr>
        <w:pStyle w:val="ConsPlusNormal"/>
        <w:tabs>
          <w:tab w:val="left" w:pos="567"/>
        </w:tabs>
        <w:ind w:firstLine="540"/>
        <w:jc w:val="both"/>
        <w:rPr>
          <w:rFonts w:ascii="Times New Roman" w:hAnsi="Times New Roman"/>
          <w:sz w:val="24"/>
          <w:szCs w:val="24"/>
        </w:rPr>
      </w:pPr>
      <w:r w:rsidRPr="00325898">
        <w:rPr>
          <w:rFonts w:ascii="Times New Roman" w:hAnsi="Times New Roman"/>
          <w:sz w:val="24"/>
          <w:szCs w:val="24"/>
        </w:rPr>
        <w:t xml:space="preserve">сайт администрации Александровского муниципального округа </w:t>
      </w:r>
      <w:r w:rsidRPr="00325898">
        <w:rPr>
          <w:rFonts w:ascii="Times New Roman" w:hAnsi="Times New Roman"/>
          <w:sz w:val="24"/>
          <w:szCs w:val="24"/>
          <w:lang w:val="en-US"/>
        </w:rPr>
        <w:t>www</w:t>
      </w:r>
      <w:r w:rsidRPr="00325898">
        <w:rPr>
          <w:rFonts w:ascii="Times New Roman" w:hAnsi="Times New Roman"/>
          <w:sz w:val="24"/>
          <w:szCs w:val="24"/>
        </w:rPr>
        <w:t>.aleksraion.ru;</w:t>
      </w:r>
    </w:p>
    <w:p w:rsidR="00213C0A" w:rsidRPr="00325898" w:rsidRDefault="00213C0A" w:rsidP="00213C0A">
      <w:pPr>
        <w:pStyle w:val="ConsPlusNormal"/>
        <w:tabs>
          <w:tab w:val="left" w:pos="567"/>
        </w:tabs>
        <w:ind w:firstLine="540"/>
        <w:jc w:val="both"/>
        <w:rPr>
          <w:rFonts w:ascii="Times New Roman" w:hAnsi="Times New Roman"/>
          <w:sz w:val="24"/>
          <w:szCs w:val="24"/>
        </w:rPr>
      </w:pPr>
      <w:r w:rsidRPr="00325898">
        <w:rPr>
          <w:rFonts w:ascii="Times New Roman" w:hAnsi="Times New Roman"/>
          <w:sz w:val="24"/>
          <w:szCs w:val="24"/>
        </w:rPr>
        <w:t>социальные сети;</w:t>
      </w:r>
    </w:p>
    <w:p w:rsidR="00213C0A" w:rsidRPr="00325898" w:rsidRDefault="00213C0A" w:rsidP="00213C0A">
      <w:pPr>
        <w:pStyle w:val="ConsPlusNormal"/>
        <w:tabs>
          <w:tab w:val="left" w:pos="567"/>
        </w:tabs>
        <w:ind w:firstLine="540"/>
        <w:jc w:val="both"/>
        <w:rPr>
          <w:rFonts w:ascii="Times New Roman" w:hAnsi="Times New Roman"/>
          <w:sz w:val="24"/>
          <w:szCs w:val="24"/>
        </w:rPr>
      </w:pPr>
      <w:r w:rsidRPr="00325898">
        <w:rPr>
          <w:rFonts w:ascii="Times New Roman" w:hAnsi="Times New Roman"/>
          <w:sz w:val="24"/>
          <w:szCs w:val="24"/>
        </w:rPr>
        <w:t xml:space="preserve">3.2.5. документы, определяющие визуальное представление инициативного проекта и </w:t>
      </w:r>
      <w:r w:rsidRPr="00325898">
        <w:rPr>
          <w:rFonts w:ascii="Times New Roman" w:hAnsi="Times New Roman"/>
          <w:sz w:val="24"/>
          <w:szCs w:val="24"/>
        </w:rPr>
        <w:lastRenderedPageBreak/>
        <w:t>отражающие планируемый итоговый результат реализации проекта (при наличии);</w:t>
      </w:r>
    </w:p>
    <w:p w:rsidR="00213C0A" w:rsidRPr="00325898" w:rsidRDefault="00213C0A" w:rsidP="00213C0A">
      <w:pPr>
        <w:pStyle w:val="ConsPlusNormal"/>
        <w:tabs>
          <w:tab w:val="left" w:pos="567"/>
        </w:tabs>
        <w:ind w:firstLine="540"/>
        <w:jc w:val="both"/>
        <w:rPr>
          <w:rFonts w:ascii="Times New Roman" w:hAnsi="Times New Roman"/>
          <w:sz w:val="24"/>
          <w:szCs w:val="24"/>
        </w:rPr>
      </w:pPr>
      <w:r w:rsidRPr="00325898">
        <w:rPr>
          <w:rFonts w:ascii="Times New Roman" w:hAnsi="Times New Roman"/>
          <w:sz w:val="24"/>
          <w:szCs w:val="24"/>
        </w:rPr>
        <w:t>3.2.6. смету расходов на приобретение товаров/оказание услуг по форме согласно приложению 3 к настоящему Порядку и (или) локальный сметный расчет, утвержденные главой муниципального округа - главой администрации Александровского муниципального округа, подтверждающие полную стоимость Проекта;</w:t>
      </w:r>
    </w:p>
    <w:p w:rsidR="00213C0A" w:rsidRPr="00325898" w:rsidRDefault="00213C0A" w:rsidP="00213C0A">
      <w:pPr>
        <w:pStyle w:val="ConsPlusNormal"/>
        <w:tabs>
          <w:tab w:val="left" w:pos="567"/>
        </w:tabs>
        <w:ind w:firstLine="540"/>
        <w:jc w:val="both"/>
        <w:rPr>
          <w:rFonts w:ascii="Times New Roman" w:hAnsi="Times New Roman"/>
          <w:sz w:val="24"/>
          <w:szCs w:val="24"/>
        </w:rPr>
      </w:pPr>
      <w:r w:rsidRPr="00325898">
        <w:rPr>
          <w:rFonts w:ascii="Times New Roman" w:hAnsi="Times New Roman"/>
          <w:sz w:val="24"/>
          <w:szCs w:val="24"/>
        </w:rPr>
        <w:t>3.2.7. гарантийные письма, подтверждающие обязательства по внесению инициативных платежей, подписанные представителе</w:t>
      </w:r>
      <w:proofErr w:type="gramStart"/>
      <w:r w:rsidRPr="00325898">
        <w:rPr>
          <w:rFonts w:ascii="Times New Roman" w:hAnsi="Times New Roman"/>
          <w:sz w:val="24"/>
          <w:szCs w:val="24"/>
        </w:rPr>
        <w:t>м(</w:t>
      </w:r>
      <w:proofErr w:type="gramEnd"/>
      <w:r w:rsidRPr="00325898">
        <w:rPr>
          <w:rFonts w:ascii="Times New Roman" w:hAnsi="Times New Roman"/>
          <w:sz w:val="24"/>
          <w:szCs w:val="24"/>
        </w:rPr>
        <w:t>-</w:t>
      </w:r>
      <w:proofErr w:type="spellStart"/>
      <w:r w:rsidRPr="00325898">
        <w:rPr>
          <w:rFonts w:ascii="Times New Roman" w:hAnsi="Times New Roman"/>
          <w:sz w:val="24"/>
          <w:szCs w:val="24"/>
        </w:rPr>
        <w:t>ями</w:t>
      </w:r>
      <w:proofErr w:type="spellEnd"/>
      <w:r w:rsidRPr="00325898">
        <w:rPr>
          <w:rFonts w:ascii="Times New Roman" w:hAnsi="Times New Roman"/>
          <w:sz w:val="24"/>
          <w:szCs w:val="24"/>
        </w:rPr>
        <w:t>) инициатора инициативного проекта, по форме согласно приложению 4 к настоящему Порядку;</w:t>
      </w:r>
    </w:p>
    <w:p w:rsidR="00213C0A" w:rsidRPr="00325898" w:rsidRDefault="00213C0A" w:rsidP="00213C0A">
      <w:pPr>
        <w:pStyle w:val="ConsPlusNormal"/>
        <w:tabs>
          <w:tab w:val="left" w:pos="567"/>
        </w:tabs>
        <w:ind w:firstLine="540"/>
        <w:jc w:val="both"/>
        <w:rPr>
          <w:rFonts w:ascii="Times New Roman" w:hAnsi="Times New Roman"/>
          <w:sz w:val="24"/>
          <w:szCs w:val="24"/>
        </w:rPr>
      </w:pPr>
      <w:bookmarkStart w:id="5" w:name="P113"/>
      <w:bookmarkEnd w:id="5"/>
      <w:r w:rsidRPr="00325898">
        <w:rPr>
          <w:rFonts w:ascii="Times New Roman" w:hAnsi="Times New Roman"/>
          <w:sz w:val="24"/>
          <w:szCs w:val="24"/>
        </w:rPr>
        <w:t xml:space="preserve">3.2.8. в случае если Инициативный проект направлен на обустройство источников нецентрализованного водоснабжения (родника, ключа, скважины, колодца), то дополнительно прилагаются копии документов, подтверждающих качество воды (результаты лабораторных исследований аккредитованной лаборатории, полученные не </w:t>
      </w:r>
      <w:proofErr w:type="gramStart"/>
      <w:r w:rsidRPr="00325898">
        <w:rPr>
          <w:rFonts w:ascii="Times New Roman" w:hAnsi="Times New Roman"/>
          <w:sz w:val="24"/>
          <w:szCs w:val="24"/>
        </w:rPr>
        <w:t>позднее</w:t>
      </w:r>
      <w:proofErr w:type="gramEnd"/>
      <w:r w:rsidRPr="00325898">
        <w:rPr>
          <w:rFonts w:ascii="Times New Roman" w:hAnsi="Times New Roman"/>
          <w:sz w:val="24"/>
          <w:szCs w:val="24"/>
        </w:rPr>
        <w:t xml:space="preserve"> чем за 2 (два) календарных месяца до даты внесения Инициативного проекта);</w:t>
      </w:r>
    </w:p>
    <w:p w:rsidR="00213C0A" w:rsidRPr="00325898" w:rsidRDefault="00213C0A" w:rsidP="00213C0A">
      <w:pPr>
        <w:pStyle w:val="ConsPlusNormal"/>
        <w:tabs>
          <w:tab w:val="left" w:pos="567"/>
        </w:tabs>
        <w:ind w:firstLine="540"/>
        <w:jc w:val="both"/>
        <w:rPr>
          <w:rFonts w:ascii="Times New Roman" w:hAnsi="Times New Roman"/>
          <w:sz w:val="24"/>
          <w:szCs w:val="24"/>
        </w:rPr>
      </w:pPr>
      <w:bookmarkStart w:id="6" w:name="P114"/>
      <w:bookmarkEnd w:id="6"/>
      <w:proofErr w:type="gramStart"/>
      <w:r w:rsidRPr="00325898">
        <w:rPr>
          <w:rFonts w:ascii="Times New Roman" w:hAnsi="Times New Roman"/>
          <w:sz w:val="24"/>
          <w:szCs w:val="24"/>
        </w:rPr>
        <w:t>3.2.9. в случае если инициативный проект направлен на строительство, реконструкцию, капитальный ремонт наружных сетей водопроводов, дополнительно прилагается копия</w:t>
      </w:r>
      <w:r w:rsidRPr="007A160A">
        <w:rPr>
          <w:rFonts w:ascii="Times New Roman" w:hAnsi="Times New Roman"/>
          <w:sz w:val="24"/>
          <w:szCs w:val="24"/>
        </w:rPr>
        <w:t xml:space="preserve"> положительного заключения по результатам проведения государственной экспертизы проектной документации (для проектной документации, подлежащей государственной экспертизе в соответствии со ст.49 Градостроительного кодекса Российской Федерации и Положением об организации и проведении государственной экспертизы проектной документации и результатов инженерных изысканий, утвержденным Постановлением Правительства Российской</w:t>
      </w:r>
      <w:proofErr w:type="gramEnd"/>
      <w:r w:rsidRPr="007A160A">
        <w:rPr>
          <w:rFonts w:ascii="Times New Roman" w:hAnsi="Times New Roman"/>
          <w:sz w:val="24"/>
          <w:szCs w:val="24"/>
        </w:rPr>
        <w:t xml:space="preserve"> </w:t>
      </w:r>
      <w:proofErr w:type="gramStart"/>
      <w:r w:rsidRPr="007A160A">
        <w:rPr>
          <w:rFonts w:ascii="Times New Roman" w:hAnsi="Times New Roman"/>
          <w:sz w:val="24"/>
          <w:szCs w:val="24"/>
        </w:rPr>
        <w:t xml:space="preserve">Федерации от 05.03.2007 № 145 «О порядке организации и проведения государственной экспертизы проектной документации и результатов инженерных </w:t>
      </w:r>
      <w:r w:rsidRPr="00325898">
        <w:rPr>
          <w:rFonts w:ascii="Times New Roman" w:hAnsi="Times New Roman"/>
          <w:sz w:val="24"/>
          <w:szCs w:val="24"/>
        </w:rPr>
        <w:t>изысканий»);</w:t>
      </w:r>
      <w:proofErr w:type="gramEnd"/>
    </w:p>
    <w:p w:rsidR="00213C0A" w:rsidRPr="00325898" w:rsidRDefault="00213C0A" w:rsidP="00213C0A">
      <w:pPr>
        <w:pStyle w:val="ConsPlusNormal"/>
        <w:tabs>
          <w:tab w:val="left" w:pos="567"/>
        </w:tabs>
        <w:ind w:firstLine="540"/>
        <w:jc w:val="both"/>
        <w:rPr>
          <w:rFonts w:ascii="Times New Roman" w:hAnsi="Times New Roman"/>
          <w:sz w:val="24"/>
          <w:szCs w:val="24"/>
        </w:rPr>
      </w:pPr>
      <w:r w:rsidRPr="00325898">
        <w:rPr>
          <w:rFonts w:ascii="Times New Roman" w:hAnsi="Times New Roman"/>
          <w:sz w:val="24"/>
          <w:szCs w:val="24"/>
        </w:rPr>
        <w:t>3.2.10. в случае если инициатором проекта является ТОС, дополнительно прилагаются:</w:t>
      </w:r>
    </w:p>
    <w:p w:rsidR="00213C0A" w:rsidRPr="00325898" w:rsidRDefault="00213C0A" w:rsidP="00213C0A">
      <w:pPr>
        <w:pStyle w:val="ConsPlusNormal"/>
        <w:tabs>
          <w:tab w:val="left" w:pos="567"/>
        </w:tabs>
        <w:ind w:firstLine="540"/>
        <w:jc w:val="both"/>
        <w:rPr>
          <w:rFonts w:ascii="Times New Roman" w:hAnsi="Times New Roman"/>
          <w:sz w:val="24"/>
          <w:szCs w:val="24"/>
        </w:rPr>
      </w:pPr>
      <w:r w:rsidRPr="00325898">
        <w:rPr>
          <w:rFonts w:ascii="Times New Roman" w:hAnsi="Times New Roman"/>
          <w:sz w:val="24"/>
          <w:szCs w:val="24"/>
        </w:rPr>
        <w:t>3.2.10.1. выписка из Устава ТОС, подтверждающая наименование ТОС, которая подписывается председателем ТОС или иным уполномоченным лицом;</w:t>
      </w:r>
    </w:p>
    <w:p w:rsidR="00213C0A" w:rsidRPr="00325898" w:rsidRDefault="00C87ABB" w:rsidP="00213C0A">
      <w:pPr>
        <w:pStyle w:val="ConsPlusNormal"/>
        <w:tabs>
          <w:tab w:val="left" w:pos="567"/>
        </w:tabs>
        <w:ind w:firstLine="540"/>
        <w:jc w:val="both"/>
        <w:rPr>
          <w:rFonts w:ascii="Times New Roman" w:hAnsi="Times New Roman"/>
          <w:sz w:val="24"/>
          <w:szCs w:val="24"/>
        </w:rPr>
      </w:pPr>
      <w:bookmarkStart w:id="7" w:name="P117"/>
      <w:bookmarkStart w:id="8" w:name="P118"/>
      <w:bookmarkEnd w:id="7"/>
      <w:bookmarkEnd w:id="8"/>
      <w:proofErr w:type="gramStart"/>
      <w:r w:rsidRPr="00C87ABB">
        <w:rPr>
          <w:rFonts w:ascii="Times New Roman" w:hAnsi="Times New Roman"/>
          <w:szCs w:val="28"/>
        </w:rPr>
        <w:t>3.2.10.2. документы и (или) их копии, подтверждающие достижения органа территориального общественного самоуправления (далее - ТОС) (привлечение грантов, внебюджетных источников финансирования для осуществления своей деятельности, а также субсидий на реализацию Проекта, инициированного ТОС, иных субсидий на реализацию инициатив ТОС) за предыдущий и (или) текущий год (при наличии);</w:t>
      </w:r>
      <w:r>
        <w:rPr>
          <w:szCs w:val="28"/>
        </w:rPr>
        <w:t xml:space="preserve"> </w:t>
      </w:r>
      <w:r w:rsidRPr="00D0782A">
        <w:rPr>
          <w:rFonts w:ascii="Times New Roman" w:hAnsi="Times New Roman"/>
          <w:bCs/>
          <w:i/>
          <w:iCs/>
          <w:sz w:val="24"/>
          <w:szCs w:val="24"/>
        </w:rPr>
        <w:t>(</w:t>
      </w:r>
      <w:r>
        <w:rPr>
          <w:rFonts w:ascii="Times New Roman" w:hAnsi="Times New Roman"/>
          <w:bCs/>
          <w:i/>
          <w:iCs/>
          <w:sz w:val="24"/>
          <w:szCs w:val="24"/>
        </w:rPr>
        <w:t xml:space="preserve">пункт </w:t>
      </w:r>
      <w:r w:rsidRPr="00D0782A">
        <w:rPr>
          <w:rFonts w:ascii="Times New Roman" w:hAnsi="Times New Roman"/>
          <w:bCs/>
          <w:i/>
          <w:iCs/>
          <w:sz w:val="24"/>
          <w:szCs w:val="24"/>
        </w:rPr>
        <w:t>в редакции решения</w:t>
      </w:r>
      <w:r>
        <w:rPr>
          <w:rFonts w:ascii="Times New Roman" w:hAnsi="Times New Roman"/>
          <w:bCs/>
          <w:i/>
          <w:iCs/>
          <w:sz w:val="24"/>
          <w:szCs w:val="24"/>
        </w:rPr>
        <w:t xml:space="preserve"> Думы</w:t>
      </w:r>
      <w:r w:rsidRPr="00D0782A">
        <w:rPr>
          <w:rFonts w:ascii="Times New Roman" w:hAnsi="Times New Roman"/>
          <w:bCs/>
          <w:i/>
          <w:iCs/>
          <w:sz w:val="24"/>
          <w:szCs w:val="24"/>
        </w:rPr>
        <w:t xml:space="preserve"> от</w:t>
      </w:r>
      <w:r>
        <w:rPr>
          <w:rFonts w:ascii="Times New Roman" w:hAnsi="Times New Roman"/>
          <w:bCs/>
          <w:i/>
          <w:iCs/>
          <w:sz w:val="24"/>
          <w:szCs w:val="24"/>
        </w:rPr>
        <w:t xml:space="preserve"> 15.08.2024 № 461</w:t>
      </w:r>
      <w:r w:rsidRPr="00D0782A">
        <w:rPr>
          <w:rFonts w:ascii="Times New Roman" w:hAnsi="Times New Roman"/>
          <w:bCs/>
          <w:i/>
          <w:iCs/>
          <w:sz w:val="24"/>
          <w:szCs w:val="24"/>
        </w:rPr>
        <w:t>)</w:t>
      </w:r>
      <w:proofErr w:type="gramEnd"/>
    </w:p>
    <w:p w:rsidR="00213C0A" w:rsidRPr="00325898" w:rsidRDefault="00213C0A" w:rsidP="00213C0A">
      <w:pPr>
        <w:pStyle w:val="ConsPlusNormal"/>
        <w:tabs>
          <w:tab w:val="left" w:pos="567"/>
        </w:tabs>
        <w:ind w:firstLine="540"/>
        <w:jc w:val="both"/>
        <w:rPr>
          <w:rFonts w:ascii="Times New Roman" w:hAnsi="Times New Roman"/>
          <w:sz w:val="24"/>
          <w:szCs w:val="24"/>
        </w:rPr>
      </w:pPr>
      <w:r w:rsidRPr="00325898">
        <w:rPr>
          <w:rFonts w:ascii="Times New Roman" w:hAnsi="Times New Roman"/>
          <w:sz w:val="24"/>
          <w:szCs w:val="24"/>
        </w:rPr>
        <w:t>3.2.11. согласи</w:t>
      </w:r>
      <w:proofErr w:type="gramStart"/>
      <w:r w:rsidRPr="00325898">
        <w:rPr>
          <w:rFonts w:ascii="Times New Roman" w:hAnsi="Times New Roman"/>
          <w:sz w:val="24"/>
          <w:szCs w:val="24"/>
        </w:rPr>
        <w:t>е(</w:t>
      </w:r>
      <w:proofErr w:type="gramEnd"/>
      <w:r w:rsidRPr="00325898">
        <w:rPr>
          <w:rFonts w:ascii="Times New Roman" w:hAnsi="Times New Roman"/>
          <w:sz w:val="24"/>
          <w:szCs w:val="24"/>
        </w:rPr>
        <w:t>-я) на обработку персональных данных инициатора(-</w:t>
      </w:r>
      <w:proofErr w:type="spellStart"/>
      <w:r w:rsidRPr="00325898">
        <w:rPr>
          <w:rFonts w:ascii="Times New Roman" w:hAnsi="Times New Roman"/>
          <w:sz w:val="24"/>
          <w:szCs w:val="24"/>
        </w:rPr>
        <w:t>ов</w:t>
      </w:r>
      <w:proofErr w:type="spellEnd"/>
      <w:r w:rsidRPr="00325898">
        <w:rPr>
          <w:rFonts w:ascii="Times New Roman" w:hAnsi="Times New Roman"/>
          <w:sz w:val="24"/>
          <w:szCs w:val="24"/>
        </w:rPr>
        <w:t>) инициативного проекта по форме согласно приложению 5 к настоящему Порядку;</w:t>
      </w:r>
    </w:p>
    <w:p w:rsidR="00213C0A" w:rsidRPr="00325898" w:rsidRDefault="00213C0A" w:rsidP="00213C0A">
      <w:pPr>
        <w:pStyle w:val="ConsPlusNormal"/>
        <w:tabs>
          <w:tab w:val="left" w:pos="567"/>
        </w:tabs>
        <w:ind w:firstLine="540"/>
        <w:jc w:val="both"/>
        <w:rPr>
          <w:rFonts w:ascii="Times New Roman" w:hAnsi="Times New Roman"/>
          <w:sz w:val="24"/>
          <w:szCs w:val="24"/>
        </w:rPr>
      </w:pPr>
      <w:bookmarkStart w:id="9" w:name="P120"/>
      <w:bookmarkEnd w:id="9"/>
      <w:r w:rsidRPr="00325898">
        <w:rPr>
          <w:rFonts w:ascii="Times New Roman" w:hAnsi="Times New Roman"/>
          <w:sz w:val="24"/>
          <w:szCs w:val="24"/>
        </w:rPr>
        <w:t>3.2.12. опись представленных документов по форме согласно приложению 6 к настоящему Порядку.</w:t>
      </w:r>
    </w:p>
    <w:p w:rsidR="00213C0A" w:rsidRPr="00325898" w:rsidRDefault="00213C0A" w:rsidP="00213C0A">
      <w:pPr>
        <w:pStyle w:val="ConsPlusNormal"/>
        <w:tabs>
          <w:tab w:val="left" w:pos="567"/>
        </w:tabs>
        <w:ind w:firstLine="540"/>
        <w:jc w:val="both"/>
        <w:rPr>
          <w:rFonts w:ascii="Times New Roman" w:hAnsi="Times New Roman"/>
          <w:sz w:val="24"/>
          <w:szCs w:val="24"/>
        </w:rPr>
      </w:pPr>
      <w:r w:rsidRPr="00325898">
        <w:rPr>
          <w:rFonts w:ascii="Times New Roman" w:hAnsi="Times New Roman"/>
          <w:sz w:val="24"/>
          <w:szCs w:val="24"/>
        </w:rPr>
        <w:t xml:space="preserve">3.2.13. оригинальный творческий видеоролик о проблеме, на решение которой направлен Проект, длительностью от 30 секунд до 2 минут в формате </w:t>
      </w:r>
      <w:proofErr w:type="spellStart"/>
      <w:r w:rsidRPr="00325898">
        <w:rPr>
          <w:rFonts w:ascii="Times New Roman" w:hAnsi="Times New Roman"/>
          <w:sz w:val="24"/>
          <w:szCs w:val="24"/>
        </w:rPr>
        <w:t>avi</w:t>
      </w:r>
      <w:proofErr w:type="spellEnd"/>
      <w:r w:rsidRPr="00325898">
        <w:rPr>
          <w:rFonts w:ascii="Times New Roman" w:hAnsi="Times New Roman"/>
          <w:sz w:val="24"/>
          <w:szCs w:val="24"/>
        </w:rPr>
        <w:t xml:space="preserve">, mp4, </w:t>
      </w:r>
      <w:proofErr w:type="spellStart"/>
      <w:r w:rsidRPr="00325898">
        <w:rPr>
          <w:rFonts w:ascii="Times New Roman" w:hAnsi="Times New Roman"/>
          <w:sz w:val="24"/>
          <w:szCs w:val="24"/>
        </w:rPr>
        <w:t>mpg</w:t>
      </w:r>
      <w:proofErr w:type="spellEnd"/>
      <w:r w:rsidRPr="00325898">
        <w:rPr>
          <w:rFonts w:ascii="Times New Roman" w:hAnsi="Times New Roman"/>
          <w:sz w:val="24"/>
          <w:szCs w:val="24"/>
        </w:rPr>
        <w:t>. Видеоролик прилагается (при наличии) в случае, если инициатором Проекта выступила молодежная инициативная группа, в составе которой все участники возрастом от 16 до 35 лет.</w:t>
      </w:r>
    </w:p>
    <w:p w:rsidR="00213C0A" w:rsidRPr="00325898" w:rsidRDefault="00213C0A" w:rsidP="00213C0A">
      <w:pPr>
        <w:pStyle w:val="ConsPlusNormal"/>
        <w:tabs>
          <w:tab w:val="left" w:pos="567"/>
        </w:tabs>
        <w:ind w:firstLine="540"/>
        <w:jc w:val="both"/>
        <w:rPr>
          <w:rFonts w:ascii="Times New Roman" w:hAnsi="Times New Roman"/>
          <w:sz w:val="24"/>
          <w:szCs w:val="24"/>
        </w:rPr>
      </w:pPr>
      <w:r w:rsidRPr="00325898">
        <w:rPr>
          <w:rFonts w:ascii="Times New Roman" w:hAnsi="Times New Roman"/>
          <w:sz w:val="24"/>
          <w:szCs w:val="24"/>
        </w:rPr>
        <w:t>3.3. Инициативный проект подписывается инициатором проекта или его представителем с проставлением даты, подписи. Копии документов, указанных в пунктах 3.2.8, 3.2.9, 3.2.10, 3.2.10.2 настоящего Порядка, заверяются инициатором инициативного проекта или его представителем.</w:t>
      </w:r>
    </w:p>
    <w:p w:rsidR="00213C0A" w:rsidRPr="007A160A" w:rsidRDefault="00213C0A" w:rsidP="00213C0A">
      <w:pPr>
        <w:pStyle w:val="ConsPlusNormal"/>
        <w:tabs>
          <w:tab w:val="left" w:pos="567"/>
        </w:tabs>
        <w:ind w:firstLine="540"/>
        <w:jc w:val="both"/>
        <w:rPr>
          <w:rFonts w:ascii="Times New Roman" w:hAnsi="Times New Roman"/>
          <w:sz w:val="24"/>
          <w:szCs w:val="24"/>
        </w:rPr>
      </w:pPr>
      <w:r w:rsidRPr="00325898">
        <w:rPr>
          <w:rFonts w:ascii="Times New Roman" w:hAnsi="Times New Roman"/>
          <w:sz w:val="24"/>
          <w:szCs w:val="24"/>
        </w:rPr>
        <w:t>3.4. Представленный на конкурсный отбор инициативный проект должен соответствовать следующим требованиям:</w:t>
      </w:r>
    </w:p>
    <w:p w:rsidR="00213C0A" w:rsidRPr="007A160A" w:rsidRDefault="00213C0A" w:rsidP="00213C0A">
      <w:pPr>
        <w:pStyle w:val="ConsPlusNormal"/>
        <w:tabs>
          <w:tab w:val="left" w:pos="567"/>
        </w:tabs>
        <w:ind w:firstLine="540"/>
        <w:jc w:val="both"/>
        <w:rPr>
          <w:rFonts w:ascii="Times New Roman" w:hAnsi="Times New Roman"/>
          <w:sz w:val="24"/>
          <w:szCs w:val="24"/>
        </w:rPr>
      </w:pPr>
      <w:r w:rsidRPr="007A160A">
        <w:rPr>
          <w:rFonts w:ascii="Times New Roman" w:hAnsi="Times New Roman"/>
          <w:sz w:val="24"/>
          <w:szCs w:val="24"/>
        </w:rPr>
        <w:t xml:space="preserve">3.4.1. должен быть ориентирован на решение конкретной проблемы в рамках вопросов местного значения в пределах территории </w:t>
      </w:r>
      <w:r w:rsidRPr="007A160A">
        <w:rPr>
          <w:rFonts w:ascii="Times New Roman" w:hAnsi="Times New Roman"/>
          <w:sz w:val="24"/>
          <w:szCs w:val="24"/>
          <w:lang w:eastAsia="en-US"/>
        </w:rPr>
        <w:t>Александровского муниципального</w:t>
      </w:r>
      <w:r w:rsidRPr="007A160A">
        <w:rPr>
          <w:rFonts w:ascii="Times New Roman" w:hAnsi="Times New Roman"/>
          <w:sz w:val="24"/>
          <w:szCs w:val="24"/>
        </w:rPr>
        <w:t xml:space="preserve"> округа или его части;</w:t>
      </w:r>
    </w:p>
    <w:p w:rsidR="00213C0A" w:rsidRPr="007A160A" w:rsidRDefault="00213C0A" w:rsidP="00213C0A">
      <w:pPr>
        <w:pStyle w:val="ConsPlusNormal"/>
        <w:tabs>
          <w:tab w:val="left" w:pos="567"/>
        </w:tabs>
        <w:ind w:firstLine="540"/>
        <w:jc w:val="both"/>
        <w:rPr>
          <w:rFonts w:ascii="Times New Roman" w:hAnsi="Times New Roman"/>
          <w:sz w:val="24"/>
          <w:szCs w:val="24"/>
        </w:rPr>
      </w:pPr>
      <w:r w:rsidRPr="007A160A">
        <w:rPr>
          <w:rFonts w:ascii="Times New Roman" w:hAnsi="Times New Roman"/>
          <w:sz w:val="24"/>
          <w:szCs w:val="24"/>
        </w:rPr>
        <w:t>3.4.2. не содержит мероприятия, направленные на выполнение землеустроительных работ, изготовление технических паспортов объектов, паспортов энергетического обследования объектов, схем тепло-, водоснабжения и водоотведения, разработку зон санитарной защиты скважин, проектно-сметной документации;</w:t>
      </w:r>
    </w:p>
    <w:p w:rsidR="00213C0A" w:rsidRPr="00325898" w:rsidRDefault="00213C0A" w:rsidP="00213C0A">
      <w:pPr>
        <w:pStyle w:val="ConsPlusNormal"/>
        <w:tabs>
          <w:tab w:val="left" w:pos="567"/>
        </w:tabs>
        <w:ind w:firstLine="540"/>
        <w:jc w:val="both"/>
        <w:rPr>
          <w:rFonts w:ascii="Times New Roman" w:hAnsi="Times New Roman"/>
          <w:sz w:val="24"/>
          <w:szCs w:val="24"/>
        </w:rPr>
      </w:pPr>
      <w:r w:rsidRPr="007A160A">
        <w:rPr>
          <w:rFonts w:ascii="Times New Roman" w:hAnsi="Times New Roman"/>
          <w:sz w:val="24"/>
          <w:szCs w:val="24"/>
        </w:rPr>
        <w:t xml:space="preserve">3.4.3. не направлен на строительство, реконструкцию, капитальный ремонт объектов, </w:t>
      </w:r>
      <w:r w:rsidRPr="00325898">
        <w:rPr>
          <w:rFonts w:ascii="Times New Roman" w:hAnsi="Times New Roman"/>
          <w:sz w:val="24"/>
          <w:szCs w:val="24"/>
        </w:rPr>
        <w:lastRenderedPageBreak/>
        <w:t>подлежащих проверке достоверности определения сметной стоимости, за исключением случая, предусмотренного пунктом 3.2.9 настоящего Порядка;</w:t>
      </w:r>
    </w:p>
    <w:p w:rsidR="00213C0A" w:rsidRPr="00325898" w:rsidRDefault="00213C0A" w:rsidP="00213C0A">
      <w:pPr>
        <w:pStyle w:val="ConsPlusNormal"/>
        <w:tabs>
          <w:tab w:val="left" w:pos="567"/>
        </w:tabs>
        <w:ind w:firstLine="540"/>
        <w:jc w:val="both"/>
        <w:rPr>
          <w:rFonts w:ascii="Times New Roman" w:hAnsi="Times New Roman"/>
          <w:sz w:val="24"/>
          <w:szCs w:val="24"/>
        </w:rPr>
      </w:pPr>
      <w:r w:rsidRPr="00325898">
        <w:rPr>
          <w:rFonts w:ascii="Times New Roman" w:hAnsi="Times New Roman"/>
          <w:sz w:val="24"/>
          <w:szCs w:val="24"/>
        </w:rPr>
        <w:t>3.4.4. инициативный проект, направленный на обеспечение мер первичной пожарной безопасности, реализуется в рамках мероприятий:</w:t>
      </w:r>
    </w:p>
    <w:p w:rsidR="00213C0A" w:rsidRPr="00325898" w:rsidRDefault="00213C0A" w:rsidP="00213C0A">
      <w:pPr>
        <w:pStyle w:val="ConsPlusNormal"/>
        <w:tabs>
          <w:tab w:val="left" w:pos="567"/>
        </w:tabs>
        <w:ind w:firstLine="540"/>
        <w:jc w:val="both"/>
        <w:rPr>
          <w:rFonts w:ascii="Times New Roman" w:hAnsi="Times New Roman"/>
          <w:sz w:val="24"/>
          <w:szCs w:val="24"/>
        </w:rPr>
      </w:pPr>
      <w:r w:rsidRPr="00325898">
        <w:rPr>
          <w:rFonts w:ascii="Times New Roman" w:hAnsi="Times New Roman"/>
          <w:sz w:val="24"/>
          <w:szCs w:val="24"/>
        </w:rPr>
        <w:t>по ремонту источников противопожарного водоснабжения (противопожарных резервуаров (пожарных водоемов), пожарных пирсов, пожарных гидрантов), являющихся собственностью муниципальных образований;</w:t>
      </w:r>
    </w:p>
    <w:p w:rsidR="00213C0A" w:rsidRPr="00325898" w:rsidRDefault="00213C0A" w:rsidP="00213C0A">
      <w:pPr>
        <w:pStyle w:val="ConsPlusNormal"/>
        <w:tabs>
          <w:tab w:val="left" w:pos="567"/>
        </w:tabs>
        <w:ind w:firstLine="540"/>
        <w:jc w:val="both"/>
        <w:rPr>
          <w:rFonts w:ascii="Times New Roman" w:hAnsi="Times New Roman"/>
          <w:sz w:val="24"/>
          <w:szCs w:val="24"/>
        </w:rPr>
      </w:pPr>
      <w:r w:rsidRPr="00325898">
        <w:rPr>
          <w:rFonts w:ascii="Times New Roman" w:hAnsi="Times New Roman"/>
          <w:sz w:val="24"/>
          <w:szCs w:val="24"/>
        </w:rPr>
        <w:t>по приобретению пожарно-технического вооружения, боевой одежды, первичных средств пожаротушения;</w:t>
      </w:r>
    </w:p>
    <w:p w:rsidR="00213C0A" w:rsidRPr="00325898" w:rsidRDefault="00213C0A" w:rsidP="00213C0A">
      <w:pPr>
        <w:pStyle w:val="ConsPlusNormal"/>
        <w:tabs>
          <w:tab w:val="left" w:pos="567"/>
        </w:tabs>
        <w:ind w:firstLine="540"/>
        <w:jc w:val="both"/>
        <w:rPr>
          <w:rFonts w:ascii="Times New Roman" w:hAnsi="Times New Roman"/>
          <w:sz w:val="24"/>
          <w:szCs w:val="24"/>
        </w:rPr>
      </w:pPr>
      <w:r w:rsidRPr="00325898">
        <w:rPr>
          <w:rFonts w:ascii="Times New Roman" w:hAnsi="Times New Roman"/>
          <w:sz w:val="24"/>
          <w:szCs w:val="24"/>
        </w:rPr>
        <w:t>3.4.5. стоимость инициативного проекта составляет не менее 350 тыс. и не может превышать 4,0 млн. руб.</w:t>
      </w:r>
    </w:p>
    <w:p w:rsidR="00213C0A" w:rsidRPr="00325898" w:rsidRDefault="00213C0A" w:rsidP="00213C0A">
      <w:pPr>
        <w:pStyle w:val="ConsPlusNormal"/>
        <w:tabs>
          <w:tab w:val="left" w:pos="567"/>
        </w:tabs>
        <w:ind w:firstLine="540"/>
        <w:jc w:val="both"/>
        <w:rPr>
          <w:rFonts w:ascii="Times New Roman" w:hAnsi="Times New Roman"/>
          <w:sz w:val="24"/>
          <w:szCs w:val="24"/>
        </w:rPr>
      </w:pPr>
      <w:r w:rsidRPr="00325898">
        <w:rPr>
          <w:rFonts w:ascii="Times New Roman" w:hAnsi="Times New Roman"/>
          <w:sz w:val="24"/>
          <w:szCs w:val="24"/>
        </w:rPr>
        <w:t>3.5. Документы, указанные в пункте 3.2 настоящего Порядка, предоставляются отдельно на каждый инициативный проект.</w:t>
      </w:r>
    </w:p>
    <w:p w:rsidR="00213C0A" w:rsidRPr="007A160A" w:rsidRDefault="00213C0A" w:rsidP="00213C0A">
      <w:pPr>
        <w:pStyle w:val="ConsPlusNormal"/>
        <w:tabs>
          <w:tab w:val="left" w:pos="567"/>
        </w:tabs>
        <w:ind w:firstLine="540"/>
        <w:jc w:val="both"/>
        <w:rPr>
          <w:rFonts w:ascii="Times New Roman" w:hAnsi="Times New Roman"/>
          <w:sz w:val="24"/>
          <w:szCs w:val="24"/>
        </w:rPr>
      </w:pPr>
      <w:r w:rsidRPr="00325898">
        <w:rPr>
          <w:rFonts w:ascii="Times New Roman" w:hAnsi="Times New Roman"/>
          <w:sz w:val="24"/>
          <w:szCs w:val="24"/>
        </w:rPr>
        <w:t xml:space="preserve">3.6. Инициаторы инициативного проекта или их представители имеют право отозвать свой инициативный проект не </w:t>
      </w:r>
      <w:proofErr w:type="gramStart"/>
      <w:r w:rsidRPr="00325898">
        <w:rPr>
          <w:rFonts w:ascii="Times New Roman" w:hAnsi="Times New Roman"/>
          <w:sz w:val="24"/>
          <w:szCs w:val="24"/>
        </w:rPr>
        <w:t>позднее</w:t>
      </w:r>
      <w:proofErr w:type="gramEnd"/>
      <w:r w:rsidRPr="00325898">
        <w:rPr>
          <w:rFonts w:ascii="Times New Roman" w:hAnsi="Times New Roman"/>
          <w:sz w:val="24"/>
          <w:szCs w:val="24"/>
        </w:rPr>
        <w:t xml:space="preserve"> чем за 5 (пять) дней до даты проведения конкурсного отбора</w:t>
      </w:r>
      <w:r w:rsidRPr="007A160A">
        <w:rPr>
          <w:rFonts w:ascii="Times New Roman" w:hAnsi="Times New Roman"/>
          <w:sz w:val="24"/>
          <w:szCs w:val="24"/>
        </w:rPr>
        <w:t xml:space="preserve"> и отказаться от участия в конкурсном отборе, сообщив об этом в письменном виде в Уполномоченный орган.</w:t>
      </w:r>
    </w:p>
    <w:p w:rsidR="00213C0A" w:rsidRPr="007A160A" w:rsidRDefault="00213C0A" w:rsidP="00213C0A">
      <w:pPr>
        <w:pStyle w:val="ConsPlusNormal"/>
        <w:tabs>
          <w:tab w:val="left" w:pos="567"/>
        </w:tabs>
        <w:ind w:firstLine="540"/>
        <w:jc w:val="both"/>
        <w:rPr>
          <w:rFonts w:ascii="Times New Roman" w:hAnsi="Times New Roman"/>
          <w:sz w:val="24"/>
          <w:szCs w:val="24"/>
        </w:rPr>
      </w:pPr>
      <w:r w:rsidRPr="007A160A">
        <w:rPr>
          <w:rFonts w:ascii="Times New Roman" w:hAnsi="Times New Roman"/>
          <w:sz w:val="24"/>
          <w:szCs w:val="24"/>
        </w:rPr>
        <w:t>3.7. Представленный инициативный проект для участия в конкурсном отборе подлежит регистрации в журнале регистрации инициативных проектов под порядковым номером с указанием даты и точного времени его представления (часы и минуты). На копии описи представленных документов делается отметка о дате и времени представления инициативного проекта для участия в конкурсном отборе с указанием номера заявки.</w:t>
      </w:r>
    </w:p>
    <w:p w:rsidR="00213C0A" w:rsidRPr="00325898" w:rsidRDefault="00213C0A" w:rsidP="00213C0A">
      <w:pPr>
        <w:pStyle w:val="ConsPlusNormal"/>
        <w:tabs>
          <w:tab w:val="left" w:pos="567"/>
        </w:tabs>
        <w:ind w:firstLine="540"/>
        <w:jc w:val="both"/>
        <w:rPr>
          <w:rFonts w:ascii="Times New Roman" w:hAnsi="Times New Roman"/>
          <w:sz w:val="24"/>
          <w:szCs w:val="24"/>
        </w:rPr>
      </w:pPr>
      <w:bookmarkStart w:id="10" w:name="P133"/>
      <w:bookmarkEnd w:id="10"/>
      <w:r w:rsidRPr="007A160A">
        <w:rPr>
          <w:rFonts w:ascii="Times New Roman" w:hAnsi="Times New Roman"/>
          <w:sz w:val="24"/>
          <w:szCs w:val="24"/>
        </w:rPr>
        <w:t xml:space="preserve">3.8. </w:t>
      </w:r>
      <w:proofErr w:type="gramStart"/>
      <w:r w:rsidRPr="007A160A">
        <w:rPr>
          <w:rFonts w:ascii="Times New Roman" w:hAnsi="Times New Roman"/>
          <w:sz w:val="24"/>
          <w:szCs w:val="24"/>
        </w:rPr>
        <w:t xml:space="preserve">Информация о внесении инициативного проекта в Уполномоченный орган подлежит </w:t>
      </w:r>
      <w:r w:rsidRPr="00325898">
        <w:rPr>
          <w:rFonts w:ascii="Times New Roman" w:hAnsi="Times New Roman"/>
          <w:sz w:val="24"/>
          <w:szCs w:val="24"/>
        </w:rPr>
        <w:t xml:space="preserve">опубликованию (обнародованию) и размещению на официальном сайте </w:t>
      </w:r>
      <w:r w:rsidRPr="00325898">
        <w:rPr>
          <w:rFonts w:ascii="Times New Roman" w:hAnsi="Times New Roman"/>
          <w:sz w:val="24"/>
          <w:szCs w:val="24"/>
          <w:lang w:eastAsia="en-US"/>
        </w:rPr>
        <w:t>Александровского муниципального</w:t>
      </w:r>
      <w:r w:rsidRPr="00325898">
        <w:rPr>
          <w:rFonts w:ascii="Times New Roman" w:hAnsi="Times New Roman"/>
          <w:sz w:val="24"/>
          <w:szCs w:val="24"/>
        </w:rPr>
        <w:t xml:space="preserve"> округа в информационно-телекоммуникационной сети «Интернет» в течение 3 (трех) рабочих дней со дня внесения инициативного проекта в Уполномоченный орган и должна содержать сведения, указанные в абзацах втором – седьмом пункта 2.3 настоящего Порядка, а также об инициаторах инициативного проекта.</w:t>
      </w:r>
      <w:proofErr w:type="gramEnd"/>
      <w:r w:rsidRPr="00325898">
        <w:rPr>
          <w:rFonts w:ascii="Times New Roman" w:hAnsi="Times New Roman"/>
          <w:sz w:val="24"/>
          <w:szCs w:val="24"/>
        </w:rPr>
        <w:t xml:space="preserve"> Одновременно граждане информируются о возможности представления Уполномоченному органу своих замечаний и предложений по инициативному проекту с указанием срока их представления, который не может составлять менее 5 (пяти) рабочих дней. Свои замечания и предложения вправе направлять жители муниципального округа, достигшие шестнадцатилетнего возраста.</w:t>
      </w:r>
    </w:p>
    <w:p w:rsidR="00C87ABB" w:rsidRPr="00325898" w:rsidRDefault="00C87ABB" w:rsidP="00C87ABB">
      <w:pPr>
        <w:pStyle w:val="ConsPlusNormal"/>
        <w:tabs>
          <w:tab w:val="left" w:pos="567"/>
        </w:tabs>
        <w:ind w:firstLine="540"/>
        <w:jc w:val="both"/>
        <w:rPr>
          <w:rFonts w:ascii="Times New Roman" w:hAnsi="Times New Roman"/>
          <w:sz w:val="24"/>
          <w:szCs w:val="24"/>
        </w:rPr>
      </w:pPr>
      <w:proofErr w:type="gramStart"/>
      <w:r w:rsidRPr="00C87ABB">
        <w:rPr>
          <w:rFonts w:ascii="Times New Roman" w:hAnsi="Times New Roman"/>
          <w:sz w:val="24"/>
          <w:szCs w:val="24"/>
        </w:rPr>
        <w:t>Уполномоченный орган организует проведение голосования в официальном сообществе Александровск Официально в социальной сети "</w:t>
      </w:r>
      <w:proofErr w:type="spellStart"/>
      <w:r w:rsidRPr="00C87ABB">
        <w:rPr>
          <w:rFonts w:ascii="Times New Roman" w:hAnsi="Times New Roman"/>
          <w:sz w:val="24"/>
          <w:szCs w:val="24"/>
        </w:rPr>
        <w:t>ВКонтакте</w:t>
      </w:r>
      <w:proofErr w:type="spellEnd"/>
      <w:r w:rsidRPr="00C87ABB">
        <w:rPr>
          <w:rFonts w:ascii="Times New Roman" w:hAnsi="Times New Roman"/>
          <w:sz w:val="24"/>
          <w:szCs w:val="24"/>
        </w:rPr>
        <w:t>", или на официальном сайте Александровского муниципального округа в информационно-телекоммуникационной сети «Интернет», или на платформе обратной связи в федеральной государственной информационной системе Единого портала государственных и муниципальных услуг (функций), после дня окончания приема Проектов на конкурсный отбор Проектов на уровне муниципального образования.</w:t>
      </w:r>
      <w:proofErr w:type="gramEnd"/>
      <w:r w:rsidRPr="00C87ABB">
        <w:rPr>
          <w:rFonts w:ascii="Times New Roman" w:hAnsi="Times New Roman"/>
          <w:sz w:val="24"/>
          <w:szCs w:val="24"/>
        </w:rPr>
        <w:t xml:space="preserve"> Голосование проходит до дня заседания Муниципальной комиссии по подведению итогов конкурсного отбора на уровне муниципального образования. При этом длительность голосования должна составлять не менее 7 календарных дней</w:t>
      </w:r>
      <w:proofErr w:type="gramStart"/>
      <w:r w:rsidRPr="00C87ABB">
        <w:rPr>
          <w:rFonts w:ascii="Times New Roman" w:hAnsi="Times New Roman"/>
          <w:sz w:val="24"/>
          <w:szCs w:val="24"/>
        </w:rPr>
        <w:t>.</w:t>
      </w:r>
      <w:proofErr w:type="gramEnd"/>
      <w:r>
        <w:rPr>
          <w:rFonts w:ascii="Times New Roman" w:hAnsi="Times New Roman"/>
          <w:sz w:val="24"/>
          <w:szCs w:val="24"/>
        </w:rPr>
        <w:t xml:space="preserve"> </w:t>
      </w:r>
      <w:r w:rsidRPr="00D0782A">
        <w:rPr>
          <w:rFonts w:ascii="Times New Roman" w:hAnsi="Times New Roman"/>
          <w:bCs/>
          <w:i/>
          <w:iCs/>
          <w:sz w:val="24"/>
          <w:szCs w:val="24"/>
        </w:rPr>
        <w:t>(</w:t>
      </w:r>
      <w:proofErr w:type="gramStart"/>
      <w:r>
        <w:rPr>
          <w:rFonts w:ascii="Times New Roman" w:hAnsi="Times New Roman"/>
          <w:bCs/>
          <w:i/>
          <w:iCs/>
          <w:sz w:val="24"/>
          <w:szCs w:val="24"/>
        </w:rPr>
        <w:t>а</w:t>
      </w:r>
      <w:proofErr w:type="gramEnd"/>
      <w:r>
        <w:rPr>
          <w:rFonts w:ascii="Times New Roman" w:hAnsi="Times New Roman"/>
          <w:bCs/>
          <w:i/>
          <w:iCs/>
          <w:sz w:val="24"/>
          <w:szCs w:val="24"/>
        </w:rPr>
        <w:t xml:space="preserve">бзац </w:t>
      </w:r>
      <w:r w:rsidRPr="00D0782A">
        <w:rPr>
          <w:rFonts w:ascii="Times New Roman" w:hAnsi="Times New Roman"/>
          <w:bCs/>
          <w:i/>
          <w:iCs/>
          <w:sz w:val="24"/>
          <w:szCs w:val="24"/>
        </w:rPr>
        <w:t>в редакции решения</w:t>
      </w:r>
      <w:r>
        <w:rPr>
          <w:rFonts w:ascii="Times New Roman" w:hAnsi="Times New Roman"/>
          <w:bCs/>
          <w:i/>
          <w:iCs/>
          <w:sz w:val="24"/>
          <w:szCs w:val="24"/>
        </w:rPr>
        <w:t xml:space="preserve"> Думы</w:t>
      </w:r>
      <w:r w:rsidRPr="00D0782A">
        <w:rPr>
          <w:rFonts w:ascii="Times New Roman" w:hAnsi="Times New Roman"/>
          <w:bCs/>
          <w:i/>
          <w:iCs/>
          <w:sz w:val="24"/>
          <w:szCs w:val="24"/>
        </w:rPr>
        <w:t xml:space="preserve"> от</w:t>
      </w:r>
      <w:r>
        <w:rPr>
          <w:rFonts w:ascii="Times New Roman" w:hAnsi="Times New Roman"/>
          <w:bCs/>
          <w:i/>
          <w:iCs/>
          <w:sz w:val="24"/>
          <w:szCs w:val="24"/>
        </w:rPr>
        <w:t xml:space="preserve"> 15.08.2024 № 461</w:t>
      </w:r>
      <w:r w:rsidRPr="00D0782A">
        <w:rPr>
          <w:rFonts w:ascii="Times New Roman" w:hAnsi="Times New Roman"/>
          <w:bCs/>
          <w:i/>
          <w:iCs/>
          <w:sz w:val="24"/>
          <w:szCs w:val="24"/>
        </w:rPr>
        <w:t>)</w:t>
      </w:r>
    </w:p>
    <w:p w:rsidR="00213C0A" w:rsidRPr="007A160A" w:rsidRDefault="00213C0A" w:rsidP="00213C0A">
      <w:pPr>
        <w:pStyle w:val="ConsPlusNormal"/>
        <w:tabs>
          <w:tab w:val="left" w:pos="567"/>
        </w:tabs>
        <w:ind w:firstLine="540"/>
        <w:jc w:val="both"/>
        <w:rPr>
          <w:rFonts w:ascii="Times New Roman" w:hAnsi="Times New Roman"/>
          <w:sz w:val="24"/>
          <w:szCs w:val="24"/>
        </w:rPr>
      </w:pPr>
      <w:bookmarkStart w:id="11" w:name="P134"/>
      <w:bookmarkEnd w:id="11"/>
      <w:r w:rsidRPr="00325898">
        <w:rPr>
          <w:rFonts w:ascii="Times New Roman" w:hAnsi="Times New Roman"/>
          <w:sz w:val="24"/>
          <w:szCs w:val="24"/>
        </w:rPr>
        <w:t xml:space="preserve">3.8.1. </w:t>
      </w:r>
      <w:proofErr w:type="gramStart"/>
      <w:r w:rsidRPr="00325898">
        <w:rPr>
          <w:rFonts w:ascii="Times New Roman" w:hAnsi="Times New Roman"/>
          <w:sz w:val="24"/>
          <w:szCs w:val="24"/>
        </w:rPr>
        <w:t>В случае если от жителей муниципального округа поступили замечания и предложения по инициативному проекту, Уполномоченный орган в течение 1 (одного) рабочего дня со дня поступления таких замечаний и предложений письменно извещает об этом инициатора инициативного проекта или его представителя и предлагает ему в течение 3 (трех) дней совместно рассмотреть поступившие замечания и предложения.</w:t>
      </w:r>
      <w:proofErr w:type="gramEnd"/>
    </w:p>
    <w:p w:rsidR="00213C0A" w:rsidRPr="007A160A" w:rsidRDefault="00213C0A" w:rsidP="00213C0A">
      <w:pPr>
        <w:pStyle w:val="ConsPlusNormal"/>
        <w:tabs>
          <w:tab w:val="left" w:pos="567"/>
        </w:tabs>
        <w:ind w:firstLine="540"/>
        <w:jc w:val="both"/>
        <w:rPr>
          <w:rFonts w:ascii="Times New Roman" w:hAnsi="Times New Roman"/>
          <w:sz w:val="24"/>
          <w:szCs w:val="24"/>
        </w:rPr>
      </w:pPr>
      <w:r w:rsidRPr="007A160A">
        <w:rPr>
          <w:rFonts w:ascii="Times New Roman" w:hAnsi="Times New Roman"/>
          <w:sz w:val="24"/>
          <w:szCs w:val="24"/>
        </w:rPr>
        <w:t xml:space="preserve">Инициатор или его представитель вправе по результатам рассмотрения поступивших замечаний и предложений представить в Уполномоченный </w:t>
      </w:r>
      <w:proofErr w:type="gramStart"/>
      <w:r w:rsidRPr="007A160A">
        <w:rPr>
          <w:rFonts w:ascii="Times New Roman" w:hAnsi="Times New Roman"/>
          <w:sz w:val="24"/>
          <w:szCs w:val="24"/>
        </w:rPr>
        <w:t>орган</w:t>
      </w:r>
      <w:proofErr w:type="gramEnd"/>
      <w:r w:rsidRPr="007A160A">
        <w:rPr>
          <w:rFonts w:ascii="Times New Roman" w:hAnsi="Times New Roman"/>
          <w:sz w:val="24"/>
          <w:szCs w:val="24"/>
        </w:rPr>
        <w:t xml:space="preserve"> доработанный инициативный проект или мотивированное письменное пояснение об отклонении таких замечаний и предложений.</w:t>
      </w:r>
    </w:p>
    <w:p w:rsidR="00213C0A" w:rsidRPr="007A160A" w:rsidRDefault="00213C0A" w:rsidP="00213C0A">
      <w:pPr>
        <w:pStyle w:val="ConsPlusNormal"/>
        <w:tabs>
          <w:tab w:val="left" w:pos="567"/>
        </w:tabs>
        <w:ind w:firstLine="540"/>
        <w:jc w:val="both"/>
        <w:rPr>
          <w:rFonts w:ascii="Times New Roman" w:hAnsi="Times New Roman"/>
          <w:sz w:val="24"/>
          <w:szCs w:val="24"/>
        </w:rPr>
      </w:pPr>
      <w:r w:rsidRPr="007A160A">
        <w:rPr>
          <w:rFonts w:ascii="Times New Roman" w:hAnsi="Times New Roman"/>
          <w:sz w:val="24"/>
          <w:szCs w:val="24"/>
        </w:rPr>
        <w:t xml:space="preserve">3.9. В случае если инициативный проект и приложенные к нему документы соответствуют </w:t>
      </w:r>
      <w:r w:rsidRPr="007A160A">
        <w:rPr>
          <w:rFonts w:ascii="Times New Roman" w:hAnsi="Times New Roman"/>
          <w:sz w:val="24"/>
          <w:szCs w:val="24"/>
        </w:rPr>
        <w:lastRenderedPageBreak/>
        <w:t>требованиям, установленным настоящим Порядком, Уполномоченный орган передает документы в Конкурсную комиссию для проведения конкурсного отбора. Инициативный проект подлежит рассмотрению в течение 20 (двадцати) рабочих дней со дня регистрации поступивших документов, необходимых для участия в конкурсном отборе.</w:t>
      </w:r>
    </w:p>
    <w:p w:rsidR="00213C0A" w:rsidRPr="007A160A" w:rsidRDefault="00213C0A" w:rsidP="00213C0A">
      <w:pPr>
        <w:pStyle w:val="ConsPlusNormal"/>
        <w:tabs>
          <w:tab w:val="left" w:pos="567"/>
        </w:tabs>
        <w:ind w:firstLine="540"/>
        <w:jc w:val="both"/>
        <w:rPr>
          <w:rFonts w:ascii="Times New Roman" w:hAnsi="Times New Roman"/>
          <w:sz w:val="24"/>
          <w:szCs w:val="24"/>
        </w:rPr>
      </w:pPr>
      <w:r w:rsidRPr="007A160A">
        <w:rPr>
          <w:rFonts w:ascii="Times New Roman" w:hAnsi="Times New Roman"/>
          <w:sz w:val="24"/>
          <w:szCs w:val="24"/>
        </w:rPr>
        <w:t xml:space="preserve">В Конкурсную комиссию </w:t>
      </w:r>
      <w:proofErr w:type="gramStart"/>
      <w:r w:rsidRPr="007A160A">
        <w:rPr>
          <w:rFonts w:ascii="Times New Roman" w:hAnsi="Times New Roman"/>
          <w:sz w:val="24"/>
          <w:szCs w:val="24"/>
        </w:rPr>
        <w:t>передаются</w:t>
      </w:r>
      <w:proofErr w:type="gramEnd"/>
      <w:r w:rsidRPr="007A160A">
        <w:rPr>
          <w:rFonts w:ascii="Times New Roman" w:hAnsi="Times New Roman"/>
          <w:sz w:val="24"/>
          <w:szCs w:val="24"/>
        </w:rPr>
        <w:t xml:space="preserve"> в том числе поступившие от жителей муниципального округа замечания и предложения по инициативному проекту в соответствии с пунктом 3.8 настоящего Порядка и документы о результатах рассмотрения инициатором проекта таких замечаний и предложений, указанные в пункте 3.8.1 настоящего Порядка.</w:t>
      </w:r>
    </w:p>
    <w:p w:rsidR="00213C0A" w:rsidRPr="007A160A" w:rsidRDefault="00213C0A" w:rsidP="00213C0A">
      <w:pPr>
        <w:pStyle w:val="ConsPlusNormal"/>
        <w:tabs>
          <w:tab w:val="left" w:pos="567"/>
        </w:tabs>
        <w:ind w:firstLine="540"/>
        <w:jc w:val="both"/>
        <w:rPr>
          <w:rFonts w:ascii="Times New Roman" w:hAnsi="Times New Roman"/>
          <w:sz w:val="24"/>
          <w:szCs w:val="24"/>
        </w:rPr>
      </w:pPr>
      <w:bookmarkStart w:id="12" w:name="P138"/>
      <w:bookmarkEnd w:id="12"/>
      <w:r w:rsidRPr="007A160A">
        <w:rPr>
          <w:rFonts w:ascii="Times New Roman" w:hAnsi="Times New Roman"/>
          <w:sz w:val="24"/>
          <w:szCs w:val="24"/>
        </w:rPr>
        <w:t xml:space="preserve">3.10. </w:t>
      </w:r>
      <w:proofErr w:type="gramStart"/>
      <w:r w:rsidRPr="007A160A">
        <w:rPr>
          <w:rFonts w:ascii="Times New Roman" w:hAnsi="Times New Roman"/>
          <w:sz w:val="24"/>
          <w:szCs w:val="24"/>
        </w:rPr>
        <w:t>Инициативный проект и приложенные к нему документы, представленные инициатором инициативного проекта или его представителем для конкурсного отбора, не передаются Уполномоченным органом на рассмотрение Конкурсной комиссии в случае, если документы для участия в конкурсном отборе, указанные в пункте 3.2.1-3.2.13 настоящего Порядка, поступили по адресу, обозначенному в извещении о проведении конкурсного отбора, после окончания срока их приема.</w:t>
      </w:r>
      <w:proofErr w:type="gramEnd"/>
    </w:p>
    <w:p w:rsidR="00213C0A" w:rsidRPr="007A160A" w:rsidRDefault="00213C0A" w:rsidP="00213C0A">
      <w:pPr>
        <w:pStyle w:val="ConsPlusNormal"/>
        <w:tabs>
          <w:tab w:val="left" w:pos="567"/>
        </w:tabs>
        <w:jc w:val="both"/>
        <w:rPr>
          <w:rFonts w:ascii="Times New Roman" w:hAnsi="Times New Roman"/>
          <w:sz w:val="24"/>
          <w:szCs w:val="24"/>
        </w:rPr>
      </w:pPr>
    </w:p>
    <w:p w:rsidR="00213C0A" w:rsidRPr="007A160A" w:rsidRDefault="00213C0A" w:rsidP="00213C0A">
      <w:pPr>
        <w:pStyle w:val="ConsPlusTitle"/>
        <w:jc w:val="center"/>
        <w:outlineLvl w:val="1"/>
        <w:rPr>
          <w:rFonts w:ascii="Times New Roman" w:hAnsi="Times New Roman" w:cs="Times New Roman"/>
          <w:sz w:val="24"/>
          <w:szCs w:val="24"/>
        </w:rPr>
      </w:pPr>
      <w:r w:rsidRPr="007A160A">
        <w:rPr>
          <w:rFonts w:ascii="Times New Roman" w:hAnsi="Times New Roman" w:cs="Times New Roman"/>
          <w:sz w:val="24"/>
          <w:szCs w:val="24"/>
        </w:rPr>
        <w:t>IV. Проведение конкурсного отбора</w:t>
      </w:r>
    </w:p>
    <w:p w:rsidR="00213C0A" w:rsidRPr="007A160A" w:rsidRDefault="00213C0A" w:rsidP="00213C0A">
      <w:pPr>
        <w:pStyle w:val="ConsPlusNormal"/>
        <w:ind w:firstLine="540"/>
        <w:jc w:val="both"/>
        <w:rPr>
          <w:rFonts w:ascii="Times New Roman" w:hAnsi="Times New Roman"/>
          <w:sz w:val="24"/>
          <w:szCs w:val="24"/>
        </w:rPr>
      </w:pPr>
    </w:p>
    <w:p w:rsidR="00213C0A" w:rsidRPr="007A160A" w:rsidRDefault="00213C0A" w:rsidP="00213C0A">
      <w:pPr>
        <w:pStyle w:val="ConsPlusNormal"/>
        <w:ind w:firstLine="540"/>
        <w:jc w:val="both"/>
        <w:rPr>
          <w:rFonts w:ascii="Times New Roman" w:hAnsi="Times New Roman"/>
          <w:sz w:val="24"/>
          <w:szCs w:val="24"/>
        </w:rPr>
      </w:pPr>
      <w:r w:rsidRPr="007A160A">
        <w:rPr>
          <w:rFonts w:ascii="Times New Roman" w:hAnsi="Times New Roman"/>
          <w:sz w:val="24"/>
          <w:szCs w:val="24"/>
        </w:rPr>
        <w:t>4.1. Конкурсный отбор осуществляется Конкурсной комиссией.</w:t>
      </w:r>
    </w:p>
    <w:p w:rsidR="00213C0A" w:rsidRPr="007A160A" w:rsidRDefault="00213C0A" w:rsidP="00213C0A">
      <w:pPr>
        <w:pStyle w:val="ConsPlusNormal"/>
        <w:ind w:firstLine="540"/>
        <w:jc w:val="both"/>
        <w:rPr>
          <w:rFonts w:ascii="Times New Roman" w:hAnsi="Times New Roman"/>
          <w:sz w:val="24"/>
          <w:szCs w:val="24"/>
        </w:rPr>
      </w:pPr>
      <w:r w:rsidRPr="007A160A">
        <w:rPr>
          <w:rFonts w:ascii="Times New Roman" w:hAnsi="Times New Roman"/>
          <w:sz w:val="24"/>
          <w:szCs w:val="24"/>
        </w:rPr>
        <w:t>4.2. Порядок формирования и деятельности Комиссии устанавливается решением Думы Александровского муниципального округа (далее - Порядок деятельности комиссии).</w:t>
      </w:r>
    </w:p>
    <w:p w:rsidR="00213C0A" w:rsidRPr="007A160A" w:rsidRDefault="00213C0A" w:rsidP="00213C0A">
      <w:pPr>
        <w:pStyle w:val="ConsPlusNormal"/>
        <w:ind w:firstLine="540"/>
        <w:jc w:val="both"/>
        <w:rPr>
          <w:rFonts w:ascii="Times New Roman" w:hAnsi="Times New Roman"/>
          <w:sz w:val="24"/>
          <w:szCs w:val="24"/>
        </w:rPr>
      </w:pPr>
      <w:r w:rsidRPr="007A160A">
        <w:rPr>
          <w:rFonts w:ascii="Times New Roman" w:hAnsi="Times New Roman"/>
          <w:sz w:val="24"/>
          <w:szCs w:val="24"/>
        </w:rPr>
        <w:t>4.3. Инициаторам инициативного проекта или их представителям при проведении конкурсного отбора обеспечивается возможность участия в рассмотрении Конкурсной комиссией инициативных проектов и изложения своих позиций по ним.</w:t>
      </w:r>
    </w:p>
    <w:p w:rsidR="00213C0A" w:rsidRPr="007A160A" w:rsidRDefault="00213C0A" w:rsidP="00213C0A">
      <w:pPr>
        <w:pStyle w:val="ConsPlusNormal"/>
        <w:ind w:firstLine="540"/>
        <w:jc w:val="both"/>
        <w:rPr>
          <w:rFonts w:ascii="Times New Roman" w:hAnsi="Times New Roman"/>
          <w:sz w:val="24"/>
          <w:szCs w:val="24"/>
        </w:rPr>
      </w:pPr>
      <w:r w:rsidRPr="007A160A">
        <w:rPr>
          <w:rFonts w:ascii="Times New Roman" w:hAnsi="Times New Roman"/>
          <w:sz w:val="24"/>
          <w:szCs w:val="24"/>
        </w:rPr>
        <w:t xml:space="preserve">4.4. Уполномоченный орган информирует инициаторов инициативного проекта или их представителей о заседании Конкурсной комиссии не </w:t>
      </w:r>
      <w:proofErr w:type="gramStart"/>
      <w:r w:rsidRPr="007A160A">
        <w:rPr>
          <w:rFonts w:ascii="Times New Roman" w:hAnsi="Times New Roman"/>
          <w:sz w:val="24"/>
          <w:szCs w:val="24"/>
        </w:rPr>
        <w:t>позднее</w:t>
      </w:r>
      <w:proofErr w:type="gramEnd"/>
      <w:r w:rsidRPr="007A160A">
        <w:rPr>
          <w:rFonts w:ascii="Times New Roman" w:hAnsi="Times New Roman"/>
          <w:sz w:val="24"/>
          <w:szCs w:val="24"/>
        </w:rPr>
        <w:t xml:space="preserve"> чем за 3 (три) дня до заседания Конкурсной комиссии. Неявка инициаторов инициативного проекта или их представителей на заседание Конкурсной комиссии, на котором рассматривается внесенный инициативный проект, не является препятствием к проведению конкурсного отбора.</w:t>
      </w:r>
    </w:p>
    <w:p w:rsidR="00213C0A" w:rsidRPr="007A160A" w:rsidRDefault="00213C0A" w:rsidP="00213C0A">
      <w:pPr>
        <w:pStyle w:val="ConsPlusNormal"/>
        <w:ind w:firstLine="540"/>
        <w:jc w:val="both"/>
        <w:rPr>
          <w:rFonts w:ascii="Times New Roman" w:hAnsi="Times New Roman"/>
          <w:sz w:val="24"/>
          <w:szCs w:val="24"/>
        </w:rPr>
      </w:pPr>
      <w:r w:rsidRPr="007A160A">
        <w:rPr>
          <w:rFonts w:ascii="Times New Roman" w:hAnsi="Times New Roman"/>
          <w:sz w:val="24"/>
          <w:szCs w:val="24"/>
        </w:rPr>
        <w:t xml:space="preserve">4.5. Конкурсная комиссия рассматривает инициативные проекты на наличие оснований для отказа в поддержке инициативного проекта и признания их не </w:t>
      </w:r>
      <w:proofErr w:type="gramStart"/>
      <w:r w:rsidRPr="007A160A">
        <w:rPr>
          <w:rFonts w:ascii="Times New Roman" w:hAnsi="Times New Roman"/>
          <w:sz w:val="24"/>
          <w:szCs w:val="24"/>
        </w:rPr>
        <w:t>прошедшими</w:t>
      </w:r>
      <w:proofErr w:type="gramEnd"/>
      <w:r w:rsidRPr="007A160A">
        <w:rPr>
          <w:rFonts w:ascii="Times New Roman" w:hAnsi="Times New Roman"/>
          <w:sz w:val="24"/>
          <w:szCs w:val="24"/>
        </w:rPr>
        <w:t xml:space="preserve"> конкурсный отбор в следующих случаях:</w:t>
      </w:r>
    </w:p>
    <w:p w:rsidR="00213C0A" w:rsidRPr="007A160A" w:rsidRDefault="00213C0A" w:rsidP="00213C0A">
      <w:pPr>
        <w:pStyle w:val="ConsPlusNormal"/>
        <w:ind w:firstLine="540"/>
        <w:jc w:val="both"/>
        <w:rPr>
          <w:rFonts w:ascii="Times New Roman" w:hAnsi="Times New Roman"/>
          <w:sz w:val="24"/>
          <w:szCs w:val="24"/>
        </w:rPr>
      </w:pPr>
      <w:bookmarkStart w:id="13" w:name="P147"/>
      <w:bookmarkEnd w:id="13"/>
      <w:r w:rsidRPr="007A160A">
        <w:rPr>
          <w:rFonts w:ascii="Times New Roman" w:hAnsi="Times New Roman"/>
          <w:sz w:val="24"/>
          <w:szCs w:val="24"/>
        </w:rPr>
        <w:t>4.5.1.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Пермского края, Уставу Александровского муниципального округа;</w:t>
      </w:r>
    </w:p>
    <w:p w:rsidR="00213C0A" w:rsidRPr="007A160A" w:rsidRDefault="00213C0A" w:rsidP="00213C0A">
      <w:pPr>
        <w:pStyle w:val="ConsPlusNormal"/>
        <w:ind w:firstLine="540"/>
        <w:jc w:val="both"/>
        <w:rPr>
          <w:rFonts w:ascii="Times New Roman" w:hAnsi="Times New Roman"/>
          <w:sz w:val="24"/>
          <w:szCs w:val="24"/>
        </w:rPr>
      </w:pPr>
      <w:r w:rsidRPr="007A160A">
        <w:rPr>
          <w:rFonts w:ascii="Times New Roman" w:hAnsi="Times New Roman"/>
          <w:sz w:val="24"/>
          <w:szCs w:val="24"/>
        </w:rPr>
        <w:t>4.5.2. невозможность реализации инициативного проекта ввиду отсутствия у органов местного самоуправления Александровского муниципального округа необходимых полномочий и прав;</w:t>
      </w:r>
    </w:p>
    <w:p w:rsidR="00213C0A" w:rsidRPr="007A160A" w:rsidRDefault="00213C0A" w:rsidP="00213C0A">
      <w:pPr>
        <w:pStyle w:val="ConsPlusNormal"/>
        <w:ind w:firstLine="540"/>
        <w:jc w:val="both"/>
        <w:rPr>
          <w:rFonts w:ascii="Times New Roman" w:hAnsi="Times New Roman"/>
          <w:sz w:val="24"/>
          <w:szCs w:val="24"/>
        </w:rPr>
      </w:pPr>
      <w:r w:rsidRPr="007A160A">
        <w:rPr>
          <w:rFonts w:ascii="Times New Roman" w:hAnsi="Times New Roman"/>
          <w:sz w:val="24"/>
          <w:szCs w:val="24"/>
        </w:rPr>
        <w:t>4.5.3. отсутствие средств бюджета Александровского муниципального округа в объеме средств, необходимом для реализации инициативного проекта, источником формирования которых не являются инициативные платежи;</w:t>
      </w:r>
    </w:p>
    <w:p w:rsidR="00213C0A" w:rsidRPr="007A160A" w:rsidRDefault="00213C0A" w:rsidP="00213C0A">
      <w:pPr>
        <w:pStyle w:val="ConsPlusNormal"/>
        <w:ind w:firstLine="540"/>
        <w:jc w:val="both"/>
        <w:rPr>
          <w:rFonts w:ascii="Times New Roman" w:hAnsi="Times New Roman"/>
          <w:sz w:val="24"/>
          <w:szCs w:val="24"/>
        </w:rPr>
      </w:pPr>
      <w:bookmarkStart w:id="14" w:name="P150"/>
      <w:bookmarkEnd w:id="14"/>
      <w:r w:rsidRPr="007A160A">
        <w:rPr>
          <w:rFonts w:ascii="Times New Roman" w:hAnsi="Times New Roman"/>
          <w:sz w:val="24"/>
          <w:szCs w:val="24"/>
        </w:rPr>
        <w:t>4.5.4. наличие возможности решения описанной в инициативном проекте проблемы более эффективным способом;</w:t>
      </w:r>
    </w:p>
    <w:p w:rsidR="00213C0A" w:rsidRPr="007A160A" w:rsidRDefault="00213C0A" w:rsidP="00213C0A">
      <w:pPr>
        <w:pStyle w:val="ConsPlusNormal"/>
        <w:ind w:firstLine="540"/>
        <w:jc w:val="both"/>
        <w:rPr>
          <w:rFonts w:ascii="Times New Roman" w:hAnsi="Times New Roman"/>
          <w:sz w:val="24"/>
          <w:szCs w:val="24"/>
        </w:rPr>
      </w:pPr>
      <w:r w:rsidRPr="007A160A">
        <w:rPr>
          <w:rFonts w:ascii="Times New Roman" w:hAnsi="Times New Roman"/>
          <w:sz w:val="24"/>
          <w:szCs w:val="24"/>
        </w:rPr>
        <w:t>4.5.5. несоблюдение установленного порядка внесения инициативного проекта и его рассмотрения;</w:t>
      </w:r>
    </w:p>
    <w:p w:rsidR="00213C0A" w:rsidRPr="007A160A" w:rsidRDefault="00213C0A" w:rsidP="00213C0A">
      <w:pPr>
        <w:pStyle w:val="ConsPlusNormal"/>
        <w:ind w:firstLine="540"/>
        <w:jc w:val="both"/>
        <w:rPr>
          <w:rFonts w:ascii="Times New Roman" w:hAnsi="Times New Roman"/>
          <w:sz w:val="24"/>
          <w:szCs w:val="24"/>
        </w:rPr>
      </w:pPr>
      <w:r w:rsidRPr="007A160A">
        <w:rPr>
          <w:rFonts w:ascii="Times New Roman" w:hAnsi="Times New Roman"/>
          <w:sz w:val="24"/>
          <w:szCs w:val="24"/>
        </w:rPr>
        <w:t>4.5.6. признание инициативного проекта не прошедшим конкурсный отбор.</w:t>
      </w:r>
    </w:p>
    <w:p w:rsidR="00213C0A" w:rsidRPr="007A160A" w:rsidRDefault="00213C0A" w:rsidP="00213C0A">
      <w:pPr>
        <w:pStyle w:val="ConsPlusNormal"/>
        <w:ind w:firstLine="540"/>
        <w:jc w:val="both"/>
        <w:rPr>
          <w:rFonts w:ascii="Times New Roman" w:hAnsi="Times New Roman"/>
          <w:sz w:val="24"/>
          <w:szCs w:val="24"/>
        </w:rPr>
      </w:pPr>
      <w:r w:rsidRPr="00325898">
        <w:rPr>
          <w:rFonts w:ascii="Times New Roman" w:hAnsi="Times New Roman"/>
          <w:sz w:val="24"/>
          <w:szCs w:val="24"/>
        </w:rPr>
        <w:t xml:space="preserve">4.6. </w:t>
      </w:r>
      <w:proofErr w:type="gramStart"/>
      <w:r w:rsidRPr="00325898">
        <w:rPr>
          <w:rFonts w:ascii="Times New Roman" w:hAnsi="Times New Roman"/>
          <w:sz w:val="24"/>
          <w:szCs w:val="24"/>
        </w:rPr>
        <w:t>Конкурсная комиссия оценивает инициативные проекты путем присвоения баллов в соответствии с критериями оценки инициативных проектов (далее - Критерии) согласно приложению 7 к Порядку формирования и деятельности конкурсной комиссии по проведению отбора инициативных проектов на территории Александровского муниципального округа, по результатам оценки определяет общее количество баллов для каждого инициативного проекта и</w:t>
      </w:r>
      <w:r w:rsidRPr="007A160A">
        <w:rPr>
          <w:rFonts w:ascii="Times New Roman" w:hAnsi="Times New Roman"/>
          <w:sz w:val="24"/>
          <w:szCs w:val="24"/>
        </w:rPr>
        <w:t xml:space="preserve"> определяет победителей конкурсного отбора.</w:t>
      </w:r>
      <w:proofErr w:type="gramEnd"/>
    </w:p>
    <w:p w:rsidR="00213C0A" w:rsidRPr="007A160A" w:rsidRDefault="00213C0A" w:rsidP="00213C0A">
      <w:pPr>
        <w:pStyle w:val="ConsPlusNormal"/>
        <w:ind w:firstLine="540"/>
        <w:jc w:val="both"/>
        <w:rPr>
          <w:rFonts w:ascii="Times New Roman" w:hAnsi="Times New Roman"/>
          <w:sz w:val="24"/>
          <w:szCs w:val="24"/>
        </w:rPr>
      </w:pPr>
      <w:r w:rsidRPr="007A160A">
        <w:rPr>
          <w:rFonts w:ascii="Times New Roman" w:hAnsi="Times New Roman"/>
          <w:sz w:val="24"/>
          <w:szCs w:val="24"/>
        </w:rPr>
        <w:t xml:space="preserve">4.7. Замечания и предложения по инициативному проекту, представленные </w:t>
      </w:r>
      <w:r w:rsidRPr="007A160A">
        <w:rPr>
          <w:rFonts w:ascii="Times New Roman" w:hAnsi="Times New Roman"/>
          <w:sz w:val="24"/>
          <w:szCs w:val="24"/>
        </w:rPr>
        <w:lastRenderedPageBreak/>
        <w:t>Уполномоченному органу от жителей муниципального округа, для Конкурсной комиссии носят рекомендательный характер.</w:t>
      </w:r>
    </w:p>
    <w:p w:rsidR="00213C0A" w:rsidRPr="00325898" w:rsidRDefault="00213C0A" w:rsidP="00213C0A">
      <w:pPr>
        <w:pStyle w:val="ConsPlusNormal"/>
        <w:ind w:firstLine="540"/>
        <w:jc w:val="both"/>
        <w:rPr>
          <w:rFonts w:ascii="Times New Roman" w:hAnsi="Times New Roman"/>
          <w:sz w:val="24"/>
          <w:szCs w:val="24"/>
        </w:rPr>
      </w:pPr>
      <w:r w:rsidRPr="007A160A">
        <w:rPr>
          <w:rFonts w:ascii="Times New Roman" w:hAnsi="Times New Roman"/>
          <w:sz w:val="24"/>
          <w:szCs w:val="24"/>
        </w:rPr>
        <w:t xml:space="preserve">4.8. В случае если Конкурсной комиссией рассматривается один инициативный проект, он </w:t>
      </w:r>
      <w:r w:rsidRPr="00325898">
        <w:rPr>
          <w:rFonts w:ascii="Times New Roman" w:hAnsi="Times New Roman"/>
          <w:sz w:val="24"/>
          <w:szCs w:val="24"/>
        </w:rPr>
        <w:t>признается прошедшим конкурсный отбор.</w:t>
      </w:r>
    </w:p>
    <w:p w:rsidR="00213C0A" w:rsidRPr="00325898" w:rsidRDefault="00213C0A" w:rsidP="00213C0A">
      <w:pPr>
        <w:pStyle w:val="ConsPlusNormal"/>
        <w:ind w:firstLine="540"/>
        <w:jc w:val="both"/>
        <w:rPr>
          <w:rFonts w:ascii="Times New Roman" w:hAnsi="Times New Roman"/>
          <w:sz w:val="24"/>
          <w:szCs w:val="24"/>
        </w:rPr>
      </w:pPr>
      <w:r w:rsidRPr="00325898">
        <w:rPr>
          <w:rFonts w:ascii="Times New Roman" w:hAnsi="Times New Roman"/>
          <w:sz w:val="24"/>
          <w:szCs w:val="24"/>
        </w:rPr>
        <w:t>4.9. Победителем конкурсного отбора считается инициативный проект, набравший по результатам оценки внутри соответствующей группы наибольшее количество баллов.</w:t>
      </w:r>
    </w:p>
    <w:p w:rsidR="00213C0A" w:rsidRPr="00325898" w:rsidRDefault="00C87ABB" w:rsidP="00213C0A">
      <w:pPr>
        <w:pStyle w:val="ConsPlusNormal"/>
        <w:ind w:firstLine="540"/>
        <w:jc w:val="both"/>
        <w:rPr>
          <w:rFonts w:ascii="Times New Roman" w:hAnsi="Times New Roman"/>
          <w:sz w:val="24"/>
          <w:szCs w:val="24"/>
        </w:rPr>
      </w:pPr>
      <w:proofErr w:type="gramStart"/>
      <w:r w:rsidRPr="00C87ABB">
        <w:rPr>
          <w:rFonts w:ascii="Times New Roman" w:hAnsi="Times New Roman"/>
          <w:sz w:val="24"/>
          <w:szCs w:val="24"/>
        </w:rPr>
        <w:t>В случае если по результатам оценки на одно призовое место претендуют несколько инициативных проектов, набравших одинаковое количество баллов, муниципальная конкурсная комиссия принимает решение о победителе конкурсного отбора Проектов на уровне муниципального образования в зависимости от результатов голосования, проведенного уполномоченным органом в официальном сообществе Александровск Официально в социальной сети "</w:t>
      </w:r>
      <w:proofErr w:type="spellStart"/>
      <w:r w:rsidRPr="00C87ABB">
        <w:rPr>
          <w:rFonts w:ascii="Times New Roman" w:hAnsi="Times New Roman"/>
          <w:sz w:val="24"/>
          <w:szCs w:val="24"/>
        </w:rPr>
        <w:t>ВКонтакте</w:t>
      </w:r>
      <w:proofErr w:type="spellEnd"/>
      <w:r w:rsidRPr="00C87ABB">
        <w:rPr>
          <w:rFonts w:ascii="Times New Roman" w:hAnsi="Times New Roman"/>
          <w:sz w:val="24"/>
          <w:szCs w:val="24"/>
        </w:rPr>
        <w:t>", или на официальном сайте Александровского муниципального округа в информационно-телекоммуникационной сети «Интернет</w:t>
      </w:r>
      <w:proofErr w:type="gramEnd"/>
      <w:r w:rsidRPr="00C87ABB">
        <w:rPr>
          <w:rFonts w:ascii="Times New Roman" w:hAnsi="Times New Roman"/>
          <w:sz w:val="24"/>
          <w:szCs w:val="24"/>
        </w:rPr>
        <w:t>», или на платформе обратной связи в федеральной государственной информационной системе Единого портала государственных и муниципальных услуг (функций). Победителем конкурсного отбора Проектов на уровне муниципального образования становится Проект, набравший наибольшее количество голосов относительно других Проектов</w:t>
      </w:r>
      <w:proofErr w:type="gramStart"/>
      <w:r w:rsidRPr="00C87ABB">
        <w:rPr>
          <w:rFonts w:ascii="Times New Roman" w:hAnsi="Times New Roman"/>
          <w:sz w:val="24"/>
          <w:szCs w:val="24"/>
        </w:rPr>
        <w:t>.</w:t>
      </w:r>
      <w:proofErr w:type="gramEnd"/>
      <w:r w:rsidRPr="00C87ABB">
        <w:rPr>
          <w:rFonts w:ascii="Times New Roman" w:hAnsi="Times New Roman"/>
          <w:bCs/>
          <w:i/>
          <w:iCs/>
          <w:sz w:val="24"/>
          <w:szCs w:val="24"/>
        </w:rPr>
        <w:t xml:space="preserve"> </w:t>
      </w:r>
      <w:r w:rsidRPr="00D0782A">
        <w:rPr>
          <w:rFonts w:ascii="Times New Roman" w:hAnsi="Times New Roman"/>
          <w:bCs/>
          <w:i/>
          <w:iCs/>
          <w:sz w:val="24"/>
          <w:szCs w:val="24"/>
        </w:rPr>
        <w:t>(</w:t>
      </w:r>
      <w:proofErr w:type="gramStart"/>
      <w:r>
        <w:rPr>
          <w:rFonts w:ascii="Times New Roman" w:hAnsi="Times New Roman"/>
          <w:bCs/>
          <w:i/>
          <w:iCs/>
          <w:sz w:val="24"/>
          <w:szCs w:val="24"/>
        </w:rPr>
        <w:t>а</w:t>
      </w:r>
      <w:proofErr w:type="gramEnd"/>
      <w:r>
        <w:rPr>
          <w:rFonts w:ascii="Times New Roman" w:hAnsi="Times New Roman"/>
          <w:bCs/>
          <w:i/>
          <w:iCs/>
          <w:sz w:val="24"/>
          <w:szCs w:val="24"/>
        </w:rPr>
        <w:t xml:space="preserve">бзац </w:t>
      </w:r>
      <w:r w:rsidRPr="00D0782A">
        <w:rPr>
          <w:rFonts w:ascii="Times New Roman" w:hAnsi="Times New Roman"/>
          <w:bCs/>
          <w:i/>
          <w:iCs/>
          <w:sz w:val="24"/>
          <w:szCs w:val="24"/>
        </w:rPr>
        <w:t>в редакции решения</w:t>
      </w:r>
      <w:r>
        <w:rPr>
          <w:rFonts w:ascii="Times New Roman" w:hAnsi="Times New Roman"/>
          <w:bCs/>
          <w:i/>
          <w:iCs/>
          <w:sz w:val="24"/>
          <w:szCs w:val="24"/>
        </w:rPr>
        <w:t xml:space="preserve"> Думы</w:t>
      </w:r>
      <w:r w:rsidRPr="00D0782A">
        <w:rPr>
          <w:rFonts w:ascii="Times New Roman" w:hAnsi="Times New Roman"/>
          <w:bCs/>
          <w:i/>
          <w:iCs/>
          <w:sz w:val="24"/>
          <w:szCs w:val="24"/>
        </w:rPr>
        <w:t xml:space="preserve"> от</w:t>
      </w:r>
      <w:r>
        <w:rPr>
          <w:rFonts w:ascii="Times New Roman" w:hAnsi="Times New Roman"/>
          <w:bCs/>
          <w:i/>
          <w:iCs/>
          <w:sz w:val="24"/>
          <w:szCs w:val="24"/>
        </w:rPr>
        <w:t xml:space="preserve"> 15.08.2024 № 461</w:t>
      </w:r>
      <w:r w:rsidRPr="00D0782A">
        <w:rPr>
          <w:rFonts w:ascii="Times New Roman" w:hAnsi="Times New Roman"/>
          <w:bCs/>
          <w:i/>
          <w:iCs/>
          <w:sz w:val="24"/>
          <w:szCs w:val="24"/>
        </w:rPr>
        <w:t>)</w:t>
      </w:r>
    </w:p>
    <w:p w:rsidR="00213C0A" w:rsidRPr="00325898" w:rsidRDefault="00213C0A" w:rsidP="00213C0A">
      <w:pPr>
        <w:pStyle w:val="ConsPlusNormal"/>
        <w:ind w:firstLine="540"/>
        <w:jc w:val="both"/>
        <w:rPr>
          <w:rFonts w:ascii="Times New Roman" w:hAnsi="Times New Roman"/>
          <w:sz w:val="24"/>
          <w:szCs w:val="24"/>
        </w:rPr>
      </w:pPr>
      <w:r w:rsidRPr="00325898">
        <w:rPr>
          <w:rFonts w:ascii="Times New Roman" w:hAnsi="Times New Roman"/>
          <w:sz w:val="24"/>
          <w:szCs w:val="24"/>
        </w:rPr>
        <w:t>4.10. По результатам конкурсного отбора Конкурсная комиссия принимает одно из следующих решений:</w:t>
      </w:r>
    </w:p>
    <w:p w:rsidR="00213C0A" w:rsidRPr="00325898" w:rsidRDefault="00213C0A" w:rsidP="00213C0A">
      <w:pPr>
        <w:pStyle w:val="ConsPlusNormal"/>
        <w:ind w:firstLine="540"/>
        <w:jc w:val="both"/>
        <w:rPr>
          <w:rFonts w:ascii="Times New Roman" w:hAnsi="Times New Roman"/>
          <w:sz w:val="24"/>
          <w:szCs w:val="24"/>
        </w:rPr>
      </w:pPr>
      <w:r w:rsidRPr="00325898">
        <w:rPr>
          <w:rFonts w:ascii="Times New Roman" w:hAnsi="Times New Roman"/>
          <w:sz w:val="24"/>
          <w:szCs w:val="24"/>
        </w:rPr>
        <w:t>4.10.1. признать инициативный проект прошедшим конкурсный отбор, поддержать и направить его для участия в конкурсном отборе проектов инициативного бюджетирования на уровне Пермского края;</w:t>
      </w:r>
    </w:p>
    <w:p w:rsidR="00213C0A" w:rsidRPr="00325898" w:rsidRDefault="00213C0A" w:rsidP="00213C0A">
      <w:pPr>
        <w:pStyle w:val="ConsPlusNormal"/>
        <w:ind w:firstLine="540"/>
        <w:jc w:val="both"/>
        <w:rPr>
          <w:rFonts w:ascii="Times New Roman" w:hAnsi="Times New Roman"/>
          <w:sz w:val="24"/>
          <w:szCs w:val="24"/>
        </w:rPr>
      </w:pPr>
      <w:r w:rsidRPr="00325898">
        <w:rPr>
          <w:rFonts w:ascii="Times New Roman" w:hAnsi="Times New Roman"/>
          <w:sz w:val="24"/>
          <w:szCs w:val="24"/>
        </w:rPr>
        <w:t>4.10.2. признать инициативный проект не прошедшим конкурсный отбор по основаниям, указанным в пунктах 4.5.1-4.5.6 настоящего Порядка, отказать в поддержке инициативного проекта и вернуть его инициаторам проекта с указанием причин отказа в поддержке инициативного проекта.</w:t>
      </w:r>
    </w:p>
    <w:p w:rsidR="00213C0A" w:rsidRPr="00325898" w:rsidRDefault="00213C0A" w:rsidP="00213C0A">
      <w:pPr>
        <w:pStyle w:val="ConsPlusNormal"/>
        <w:ind w:firstLine="540"/>
        <w:jc w:val="both"/>
        <w:rPr>
          <w:rFonts w:ascii="Times New Roman" w:hAnsi="Times New Roman"/>
          <w:sz w:val="24"/>
          <w:szCs w:val="24"/>
        </w:rPr>
      </w:pPr>
      <w:r w:rsidRPr="00325898">
        <w:rPr>
          <w:rFonts w:ascii="Times New Roman" w:hAnsi="Times New Roman"/>
          <w:sz w:val="24"/>
          <w:szCs w:val="24"/>
        </w:rPr>
        <w:t>4.11. О принятом в соответствии с пунктом 4.10 настоящего Порядка решении администрация Александровского муниципального округа письмом уведомляет инициаторов проекта в течение 5 рабочих дней со дня принятия такого решения.</w:t>
      </w:r>
    </w:p>
    <w:p w:rsidR="00213C0A" w:rsidRPr="00325898" w:rsidRDefault="00213C0A" w:rsidP="00213C0A">
      <w:pPr>
        <w:pStyle w:val="ConsPlusNormal"/>
        <w:ind w:firstLine="540"/>
        <w:jc w:val="both"/>
        <w:rPr>
          <w:rFonts w:ascii="Times New Roman" w:hAnsi="Times New Roman"/>
          <w:sz w:val="24"/>
          <w:szCs w:val="24"/>
        </w:rPr>
      </w:pPr>
      <w:r w:rsidRPr="00325898">
        <w:rPr>
          <w:rFonts w:ascii="Times New Roman" w:hAnsi="Times New Roman"/>
          <w:sz w:val="24"/>
          <w:szCs w:val="24"/>
        </w:rPr>
        <w:t>4.12. Инициативные проекты, не допущенные до участия в конкурсном отборе по основаниям, указанным в 3.10, или не прошедшие Конкурсный отбор по основаниям, указанным в пунктах 4.5.1-4.5.6 настоящего Порядка, могут быть представлены на участие в последующих конкурсных отборах.</w:t>
      </w:r>
    </w:p>
    <w:p w:rsidR="00213C0A" w:rsidRPr="00325898" w:rsidRDefault="00213C0A" w:rsidP="00213C0A">
      <w:pPr>
        <w:pStyle w:val="ConsPlusNormal"/>
        <w:jc w:val="both"/>
        <w:rPr>
          <w:rFonts w:ascii="Times New Roman" w:hAnsi="Times New Roman"/>
          <w:sz w:val="24"/>
          <w:szCs w:val="24"/>
        </w:rPr>
      </w:pPr>
    </w:p>
    <w:p w:rsidR="00213C0A" w:rsidRPr="00325898" w:rsidRDefault="00213C0A" w:rsidP="00213C0A">
      <w:pPr>
        <w:pStyle w:val="ConsPlusTitle"/>
        <w:jc w:val="center"/>
        <w:outlineLvl w:val="1"/>
        <w:rPr>
          <w:rFonts w:ascii="Times New Roman" w:hAnsi="Times New Roman" w:cs="Times New Roman"/>
          <w:sz w:val="24"/>
          <w:szCs w:val="24"/>
        </w:rPr>
      </w:pPr>
      <w:r w:rsidRPr="00325898">
        <w:rPr>
          <w:rFonts w:ascii="Times New Roman" w:hAnsi="Times New Roman" w:cs="Times New Roman"/>
          <w:sz w:val="24"/>
          <w:szCs w:val="24"/>
        </w:rPr>
        <w:t>V. Информация о рассмотрении и ходе реализации инициативного проекта</w:t>
      </w:r>
    </w:p>
    <w:p w:rsidR="00213C0A" w:rsidRPr="00325898" w:rsidRDefault="00213C0A" w:rsidP="00213C0A">
      <w:pPr>
        <w:pStyle w:val="ConsPlusNormal"/>
        <w:ind w:firstLine="540"/>
        <w:jc w:val="both"/>
        <w:rPr>
          <w:rFonts w:ascii="Times New Roman" w:hAnsi="Times New Roman"/>
          <w:sz w:val="24"/>
          <w:szCs w:val="24"/>
        </w:rPr>
      </w:pPr>
    </w:p>
    <w:p w:rsidR="00213C0A" w:rsidRPr="007A160A" w:rsidRDefault="00213C0A" w:rsidP="00213C0A">
      <w:pPr>
        <w:pStyle w:val="ConsPlusNormal"/>
        <w:ind w:firstLine="540"/>
        <w:jc w:val="both"/>
        <w:rPr>
          <w:rFonts w:ascii="Times New Roman" w:hAnsi="Times New Roman"/>
          <w:sz w:val="24"/>
          <w:szCs w:val="24"/>
        </w:rPr>
      </w:pPr>
      <w:r w:rsidRPr="00325898">
        <w:rPr>
          <w:rFonts w:ascii="Times New Roman" w:hAnsi="Times New Roman"/>
          <w:sz w:val="24"/>
          <w:szCs w:val="24"/>
        </w:rPr>
        <w:t>5.1. 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Александровского муниципального</w:t>
      </w:r>
      <w:r w:rsidRPr="007A160A">
        <w:rPr>
          <w:rFonts w:ascii="Times New Roman" w:hAnsi="Times New Roman"/>
          <w:sz w:val="24"/>
          <w:szCs w:val="24"/>
        </w:rPr>
        <w:t xml:space="preserve"> округа в информационно-телекоммуникационной сети «Интернет».</w:t>
      </w:r>
    </w:p>
    <w:p w:rsidR="00213C0A" w:rsidRPr="007A160A" w:rsidRDefault="00213C0A" w:rsidP="00213C0A">
      <w:pPr>
        <w:pStyle w:val="ConsPlusNormal"/>
        <w:ind w:firstLine="540"/>
        <w:jc w:val="both"/>
        <w:rPr>
          <w:rFonts w:ascii="Times New Roman" w:hAnsi="Times New Roman"/>
          <w:sz w:val="24"/>
          <w:szCs w:val="24"/>
        </w:rPr>
      </w:pPr>
      <w:r w:rsidRPr="007A160A">
        <w:rPr>
          <w:rFonts w:ascii="Times New Roman" w:hAnsi="Times New Roman"/>
          <w:sz w:val="24"/>
          <w:szCs w:val="24"/>
        </w:rPr>
        <w:t xml:space="preserve">5.2. Инициаторы, другие граждане, проживающие на территории 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7A160A">
        <w:rPr>
          <w:rFonts w:ascii="Times New Roman" w:hAnsi="Times New Roman"/>
          <w:sz w:val="24"/>
          <w:szCs w:val="24"/>
        </w:rPr>
        <w:t>контроль за</w:t>
      </w:r>
      <w:proofErr w:type="gramEnd"/>
      <w:r w:rsidRPr="007A160A">
        <w:rPr>
          <w:rFonts w:ascii="Times New Roman" w:hAnsi="Times New Roman"/>
          <w:sz w:val="24"/>
          <w:szCs w:val="24"/>
        </w:rPr>
        <w:t xml:space="preserve"> реализацией инициативного проекта в формах, не противоречащих законодательству Российской Федерации.</w:t>
      </w:r>
    </w:p>
    <w:p w:rsidR="00213C0A" w:rsidRPr="007A160A" w:rsidRDefault="00213C0A" w:rsidP="00213C0A">
      <w:pPr>
        <w:pStyle w:val="ConsPlusNormal"/>
        <w:ind w:firstLine="540"/>
        <w:jc w:val="both"/>
        <w:rPr>
          <w:rFonts w:ascii="Times New Roman" w:hAnsi="Times New Roman"/>
          <w:sz w:val="24"/>
          <w:szCs w:val="24"/>
        </w:rPr>
      </w:pPr>
      <w:r w:rsidRPr="007A160A">
        <w:rPr>
          <w:rFonts w:ascii="Times New Roman" w:hAnsi="Times New Roman"/>
          <w:sz w:val="24"/>
          <w:szCs w:val="24"/>
        </w:rPr>
        <w:t>5.3. Отчет Уполномоченного органа об итогах реализации инициативного проекта подлежит опубликованию (обнародованию) и размещению на официальном сайте Александровского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w:t>
      </w:r>
    </w:p>
    <w:p w:rsidR="00213C0A" w:rsidRPr="007A160A" w:rsidRDefault="00213C0A" w:rsidP="00213C0A">
      <w:pPr>
        <w:pStyle w:val="ConsPlusNormal"/>
        <w:ind w:firstLine="540"/>
        <w:jc w:val="both"/>
        <w:rPr>
          <w:rFonts w:ascii="Times New Roman" w:hAnsi="Times New Roman"/>
          <w:sz w:val="24"/>
          <w:szCs w:val="24"/>
        </w:rPr>
      </w:pPr>
      <w:r w:rsidRPr="007A160A">
        <w:rPr>
          <w:rFonts w:ascii="Times New Roman" w:hAnsi="Times New Roman"/>
          <w:sz w:val="24"/>
          <w:szCs w:val="24"/>
        </w:rPr>
        <w:lastRenderedPageBreak/>
        <w:t>5.4. В сельском населенном пункте информация, указанная в пунктах 5.1, 5.3 настоящего Порядка, может доводиться до сведения граждан старостой сельского населенного пункта.</w:t>
      </w:r>
    </w:p>
    <w:p w:rsidR="00213C0A" w:rsidRDefault="00213C0A" w:rsidP="00213C0A">
      <w:pPr>
        <w:widowControl w:val="0"/>
        <w:autoSpaceDE w:val="0"/>
        <w:autoSpaceDN w:val="0"/>
        <w:spacing w:after="0" w:line="240" w:lineRule="auto"/>
        <w:ind w:left="4820"/>
        <w:rPr>
          <w:rFonts w:ascii="Times New Roman" w:hAnsi="Times New Roman"/>
          <w:sz w:val="24"/>
          <w:szCs w:val="24"/>
        </w:rPr>
      </w:pPr>
    </w:p>
    <w:p w:rsidR="00213C0A" w:rsidRDefault="00213C0A" w:rsidP="00213C0A">
      <w:pPr>
        <w:widowControl w:val="0"/>
        <w:autoSpaceDE w:val="0"/>
        <w:autoSpaceDN w:val="0"/>
        <w:spacing w:after="0" w:line="240" w:lineRule="auto"/>
        <w:ind w:left="4820"/>
        <w:rPr>
          <w:rFonts w:ascii="Times New Roman" w:hAnsi="Times New Roman"/>
          <w:sz w:val="24"/>
          <w:szCs w:val="24"/>
        </w:rPr>
      </w:pPr>
    </w:p>
    <w:p w:rsidR="00213C0A" w:rsidRDefault="00213C0A" w:rsidP="00213C0A">
      <w:pPr>
        <w:widowControl w:val="0"/>
        <w:autoSpaceDE w:val="0"/>
        <w:autoSpaceDN w:val="0"/>
        <w:spacing w:after="0" w:line="240" w:lineRule="auto"/>
        <w:ind w:left="4820"/>
        <w:rPr>
          <w:rFonts w:ascii="Times New Roman" w:hAnsi="Times New Roman"/>
          <w:sz w:val="24"/>
          <w:szCs w:val="24"/>
        </w:rPr>
      </w:pPr>
    </w:p>
    <w:p w:rsidR="00213C0A" w:rsidRDefault="00213C0A" w:rsidP="00213C0A">
      <w:pPr>
        <w:widowControl w:val="0"/>
        <w:autoSpaceDE w:val="0"/>
        <w:autoSpaceDN w:val="0"/>
        <w:spacing w:after="0" w:line="240" w:lineRule="auto"/>
        <w:ind w:left="4820"/>
        <w:rPr>
          <w:rFonts w:ascii="Times New Roman" w:hAnsi="Times New Roman"/>
          <w:sz w:val="24"/>
          <w:szCs w:val="24"/>
        </w:rPr>
      </w:pPr>
    </w:p>
    <w:p w:rsidR="00213C0A" w:rsidRPr="005E3404" w:rsidRDefault="00213C0A" w:rsidP="00A05326">
      <w:pPr>
        <w:widowControl w:val="0"/>
        <w:autoSpaceDE w:val="0"/>
        <w:autoSpaceDN w:val="0"/>
        <w:spacing w:after="0" w:line="240" w:lineRule="auto"/>
        <w:ind w:left="4820"/>
        <w:jc w:val="right"/>
        <w:rPr>
          <w:rFonts w:ascii="Times New Roman" w:hAnsi="Times New Roman"/>
          <w:sz w:val="24"/>
          <w:szCs w:val="24"/>
        </w:rPr>
      </w:pPr>
      <w:r w:rsidRPr="005E3404">
        <w:rPr>
          <w:rFonts w:ascii="Times New Roman" w:hAnsi="Times New Roman"/>
          <w:sz w:val="24"/>
          <w:szCs w:val="24"/>
        </w:rPr>
        <w:t>Приложение 1</w:t>
      </w:r>
    </w:p>
    <w:p w:rsidR="00213C0A" w:rsidRPr="005E3404" w:rsidRDefault="00213C0A" w:rsidP="00A05326">
      <w:pPr>
        <w:spacing w:after="0" w:line="240" w:lineRule="exact"/>
        <w:ind w:left="4820"/>
        <w:jc w:val="right"/>
        <w:rPr>
          <w:rFonts w:ascii="Times New Roman" w:hAnsi="Times New Roman"/>
          <w:b/>
          <w:sz w:val="24"/>
          <w:szCs w:val="24"/>
        </w:rPr>
      </w:pPr>
      <w:r w:rsidRPr="005E3404">
        <w:rPr>
          <w:rFonts w:ascii="Times New Roman" w:hAnsi="Times New Roman"/>
          <w:sz w:val="24"/>
          <w:szCs w:val="24"/>
        </w:rPr>
        <w:t>к Порядку выдвижения, внесения, обсуждения, рассмотрения инициативных проектов, а также проведения их конкурсного отбора в Александровском муниципальном округе</w:t>
      </w:r>
    </w:p>
    <w:p w:rsidR="00213C0A" w:rsidRPr="005E3404" w:rsidRDefault="00213C0A" w:rsidP="00213C0A">
      <w:pPr>
        <w:widowControl w:val="0"/>
        <w:autoSpaceDE w:val="0"/>
        <w:autoSpaceDN w:val="0"/>
        <w:adjustRightInd w:val="0"/>
        <w:spacing w:after="0" w:line="240" w:lineRule="exact"/>
        <w:ind w:firstLine="708"/>
        <w:jc w:val="right"/>
        <w:rPr>
          <w:rFonts w:ascii="Times New Roman" w:hAnsi="Times New Roman"/>
          <w:sz w:val="24"/>
          <w:szCs w:val="24"/>
        </w:rPr>
      </w:pPr>
    </w:p>
    <w:p w:rsidR="00213C0A" w:rsidRPr="005E3404" w:rsidRDefault="00213C0A" w:rsidP="00213C0A">
      <w:pPr>
        <w:spacing w:after="0" w:line="240" w:lineRule="exact"/>
        <w:jc w:val="right"/>
        <w:rPr>
          <w:rFonts w:ascii="Times New Roman" w:hAnsi="Times New Roman"/>
          <w:sz w:val="24"/>
          <w:szCs w:val="24"/>
        </w:rPr>
      </w:pPr>
      <w:r w:rsidRPr="005E3404">
        <w:rPr>
          <w:rFonts w:ascii="Times New Roman" w:hAnsi="Times New Roman"/>
          <w:sz w:val="24"/>
          <w:szCs w:val="24"/>
        </w:rPr>
        <w:t>(форма)</w:t>
      </w:r>
    </w:p>
    <w:p w:rsidR="00213C0A" w:rsidRPr="00463296" w:rsidRDefault="00213C0A" w:rsidP="00213C0A">
      <w:pPr>
        <w:spacing w:after="0" w:line="240" w:lineRule="auto"/>
        <w:jc w:val="both"/>
        <w:rPr>
          <w:rFonts w:ascii="Times New Roman" w:hAnsi="Times New Roman"/>
          <w:sz w:val="28"/>
          <w:szCs w:val="28"/>
        </w:rPr>
      </w:pPr>
    </w:p>
    <w:p w:rsidR="00213C0A" w:rsidRPr="005E3404" w:rsidRDefault="00213C0A" w:rsidP="00213C0A">
      <w:pPr>
        <w:autoSpaceDE w:val="0"/>
        <w:autoSpaceDN w:val="0"/>
        <w:adjustRightInd w:val="0"/>
        <w:spacing w:after="0" w:line="240" w:lineRule="auto"/>
        <w:jc w:val="center"/>
        <w:rPr>
          <w:rFonts w:ascii="Times New Roman" w:hAnsi="Times New Roman"/>
          <w:b/>
          <w:bCs/>
          <w:sz w:val="24"/>
          <w:szCs w:val="24"/>
        </w:rPr>
      </w:pPr>
      <w:r w:rsidRPr="005E3404">
        <w:rPr>
          <w:rFonts w:ascii="Times New Roman" w:hAnsi="Times New Roman"/>
          <w:b/>
          <w:bCs/>
          <w:sz w:val="24"/>
          <w:szCs w:val="24"/>
        </w:rPr>
        <w:t>ПАСПОРТ</w:t>
      </w:r>
    </w:p>
    <w:p w:rsidR="00213C0A" w:rsidRPr="005E3404" w:rsidRDefault="00213C0A" w:rsidP="00213C0A">
      <w:pPr>
        <w:autoSpaceDE w:val="0"/>
        <w:autoSpaceDN w:val="0"/>
        <w:adjustRightInd w:val="0"/>
        <w:spacing w:after="0" w:line="240" w:lineRule="auto"/>
        <w:jc w:val="center"/>
        <w:rPr>
          <w:rFonts w:ascii="Times New Roman" w:hAnsi="Times New Roman"/>
          <w:b/>
          <w:bCs/>
          <w:sz w:val="24"/>
          <w:szCs w:val="24"/>
        </w:rPr>
      </w:pPr>
      <w:r w:rsidRPr="005E3404">
        <w:rPr>
          <w:rFonts w:ascii="Times New Roman" w:hAnsi="Times New Roman"/>
          <w:b/>
          <w:bCs/>
          <w:sz w:val="24"/>
          <w:szCs w:val="24"/>
        </w:rPr>
        <w:t>проекта инициативного бюджетирования для участия</w:t>
      </w:r>
    </w:p>
    <w:p w:rsidR="00213C0A" w:rsidRPr="005E3404" w:rsidRDefault="00213C0A" w:rsidP="00213C0A">
      <w:pPr>
        <w:autoSpaceDE w:val="0"/>
        <w:autoSpaceDN w:val="0"/>
        <w:adjustRightInd w:val="0"/>
        <w:spacing w:after="0" w:line="240" w:lineRule="auto"/>
        <w:jc w:val="center"/>
        <w:rPr>
          <w:rFonts w:ascii="Times New Roman" w:hAnsi="Times New Roman"/>
          <w:b/>
          <w:bCs/>
          <w:sz w:val="24"/>
          <w:szCs w:val="24"/>
        </w:rPr>
      </w:pPr>
      <w:r w:rsidRPr="005E3404">
        <w:rPr>
          <w:rFonts w:ascii="Times New Roman" w:hAnsi="Times New Roman"/>
          <w:b/>
          <w:bCs/>
          <w:sz w:val="24"/>
          <w:szCs w:val="24"/>
        </w:rPr>
        <w:t xml:space="preserve">в конкурсном отборе проектов </w:t>
      </w:r>
      <w:proofErr w:type="gramStart"/>
      <w:r w:rsidRPr="005E3404">
        <w:rPr>
          <w:rFonts w:ascii="Times New Roman" w:hAnsi="Times New Roman"/>
          <w:b/>
          <w:bCs/>
          <w:sz w:val="24"/>
          <w:szCs w:val="24"/>
        </w:rPr>
        <w:t>инициативного</w:t>
      </w:r>
      <w:proofErr w:type="gramEnd"/>
      <w:r w:rsidRPr="005E3404">
        <w:rPr>
          <w:rFonts w:ascii="Times New Roman" w:hAnsi="Times New Roman"/>
          <w:b/>
          <w:bCs/>
          <w:sz w:val="24"/>
          <w:szCs w:val="24"/>
        </w:rPr>
        <w:t xml:space="preserve"> бюджетирования</w:t>
      </w:r>
    </w:p>
    <w:p w:rsidR="00213C0A" w:rsidRPr="00C93330" w:rsidRDefault="00213C0A" w:rsidP="00213C0A">
      <w:pPr>
        <w:autoSpaceDE w:val="0"/>
        <w:autoSpaceDN w:val="0"/>
        <w:adjustRightInd w:val="0"/>
        <w:spacing w:after="0" w:line="240" w:lineRule="auto"/>
        <w:jc w:val="center"/>
        <w:rPr>
          <w:rFonts w:ascii="Times New Roman" w:hAnsi="Times New Roman"/>
          <w:sz w:val="28"/>
          <w:szCs w:val="28"/>
        </w:rPr>
      </w:pPr>
      <w:r w:rsidRPr="005E3404">
        <w:rPr>
          <w:rFonts w:ascii="Times New Roman" w:hAnsi="Times New Roman"/>
          <w:b/>
          <w:bCs/>
          <w:sz w:val="24"/>
          <w:szCs w:val="24"/>
        </w:rPr>
        <w:t>на уровне Александровского муниципального округа № ___________</w:t>
      </w:r>
      <w:r w:rsidRPr="00C93330">
        <w:rPr>
          <w:rFonts w:ascii="Times New Roman" w:hAnsi="Times New Roman"/>
          <w:sz w:val="28"/>
          <w:szCs w:val="28"/>
        </w:rPr>
        <w:t xml:space="preserve"> &lt;1&gt;</w:t>
      </w:r>
    </w:p>
    <w:p w:rsidR="00213C0A" w:rsidRPr="00C93330" w:rsidRDefault="00213C0A" w:rsidP="00213C0A">
      <w:pPr>
        <w:autoSpaceDE w:val="0"/>
        <w:autoSpaceDN w:val="0"/>
        <w:adjustRightInd w:val="0"/>
        <w:spacing w:after="0" w:line="240" w:lineRule="auto"/>
        <w:jc w:val="both"/>
        <w:outlineLvl w:val="0"/>
        <w:rPr>
          <w:rFonts w:ascii="Times New Roman" w:hAnsi="Times New Roman"/>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850"/>
        <w:gridCol w:w="6016"/>
        <w:gridCol w:w="823"/>
        <w:gridCol w:w="2296"/>
      </w:tblGrid>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1</w:t>
            </w:r>
          </w:p>
        </w:tc>
        <w:tc>
          <w:tcPr>
            <w:tcW w:w="6016"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Наименование проекта инициативного бюджетирования (далее - Проект)</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2</w:t>
            </w:r>
          </w:p>
        </w:tc>
        <w:tc>
          <w:tcPr>
            <w:tcW w:w="6016"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Финансирование Проекта:</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Сумма (руб.)</w:t>
            </w: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2.1</w:t>
            </w:r>
          </w:p>
        </w:tc>
        <w:tc>
          <w:tcPr>
            <w:tcW w:w="6016"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стоимость Проекта, из них:</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2.1.1</w:t>
            </w:r>
          </w:p>
        </w:tc>
        <w:tc>
          <w:tcPr>
            <w:tcW w:w="6016"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ind w:left="283"/>
              <w:jc w:val="center"/>
              <w:rPr>
                <w:rFonts w:ascii="Times New Roman" w:hAnsi="Times New Roman"/>
              </w:rPr>
            </w:pPr>
            <w:r w:rsidRPr="00BB1535">
              <w:rPr>
                <w:rFonts w:ascii="Times New Roman" w:hAnsi="Times New Roman"/>
              </w:rPr>
              <w:t>средства бюджета Пермского края (не более 90% от стоимости Проекта)</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2.1.2</w:t>
            </w:r>
          </w:p>
        </w:tc>
        <w:tc>
          <w:tcPr>
            <w:tcW w:w="6016"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ind w:left="283"/>
              <w:jc w:val="center"/>
              <w:rPr>
                <w:rFonts w:ascii="Times New Roman" w:hAnsi="Times New Roman"/>
              </w:rPr>
            </w:pPr>
            <w:r w:rsidRPr="00BB1535">
              <w:rPr>
                <w:rFonts w:ascii="Times New Roman" w:hAnsi="Times New Roman"/>
              </w:rPr>
              <w:t>средства местного бюджета (не менее 10% от стоимости Проекта), из них:</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2.1.2.1</w:t>
            </w:r>
          </w:p>
        </w:tc>
        <w:tc>
          <w:tcPr>
            <w:tcW w:w="6016"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ind w:left="566"/>
              <w:jc w:val="center"/>
              <w:rPr>
                <w:rFonts w:ascii="Times New Roman" w:hAnsi="Times New Roman"/>
              </w:rPr>
            </w:pPr>
            <w:r w:rsidRPr="00BB1535">
              <w:rPr>
                <w:rFonts w:ascii="Times New Roman" w:hAnsi="Times New Roman"/>
              </w:rPr>
              <w:t xml:space="preserve">собственные средства местного бюджета (не менее 5% от стоимости Проекта) </w:t>
            </w:r>
            <w:hyperlink r:id="rId7" w:history="1">
              <w:r w:rsidRPr="00BB1535">
                <w:rPr>
                  <w:rFonts w:ascii="Times New Roman" w:hAnsi="Times New Roman"/>
                  <w:color w:val="0000FF"/>
                </w:rPr>
                <w:t>&lt;2&gt;</w:t>
              </w:r>
            </w:hyperlink>
          </w:p>
        </w:tc>
        <w:tc>
          <w:tcPr>
            <w:tcW w:w="3119" w:type="dxa"/>
            <w:gridSpan w:val="2"/>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2.1.2.2</w:t>
            </w:r>
          </w:p>
        </w:tc>
        <w:tc>
          <w:tcPr>
            <w:tcW w:w="6016"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ind w:left="566"/>
              <w:jc w:val="center"/>
              <w:rPr>
                <w:rFonts w:ascii="Times New Roman" w:hAnsi="Times New Roman"/>
              </w:rPr>
            </w:pPr>
            <w:r w:rsidRPr="00BB1535">
              <w:rPr>
                <w:rFonts w:ascii="Times New Roman" w:hAnsi="Times New Roman"/>
              </w:rPr>
              <w:t>денежные средства граждан</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2.1.2.3</w:t>
            </w:r>
          </w:p>
        </w:tc>
        <w:tc>
          <w:tcPr>
            <w:tcW w:w="6016"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ind w:left="566"/>
              <w:jc w:val="center"/>
              <w:rPr>
                <w:rFonts w:ascii="Times New Roman" w:hAnsi="Times New Roman"/>
              </w:rPr>
            </w:pPr>
            <w:r w:rsidRPr="00BB1535">
              <w:rPr>
                <w:rFonts w:ascii="Times New Roman" w:hAnsi="Times New Roman"/>
              </w:rPr>
              <w:t xml:space="preserve">денежные средства индивидуальных предпринимателей и юридических лиц </w:t>
            </w:r>
            <w:hyperlink r:id="rId8" w:history="1">
              <w:r w:rsidRPr="00BB1535">
                <w:rPr>
                  <w:rFonts w:ascii="Times New Roman" w:hAnsi="Times New Roman"/>
                  <w:color w:val="0000FF"/>
                </w:rPr>
                <w:t>&lt;3&gt;</w:t>
              </w:r>
            </w:hyperlink>
          </w:p>
        </w:tc>
        <w:tc>
          <w:tcPr>
            <w:tcW w:w="3119" w:type="dxa"/>
            <w:gridSpan w:val="2"/>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p>
        </w:tc>
      </w:tr>
      <w:tr w:rsidR="00213C0A" w:rsidRPr="00BB1535" w:rsidTr="00A05326">
        <w:trPr>
          <w:trHeight w:val="680"/>
        </w:trPr>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3</w:t>
            </w:r>
          </w:p>
        </w:tc>
        <w:tc>
          <w:tcPr>
            <w:tcW w:w="9135" w:type="dxa"/>
            <w:gridSpan w:val="3"/>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Сведения об инициаторе Проекта (необходимо заполнить одну из предложенных строк 3.1-3.4):</w:t>
            </w: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3.1</w:t>
            </w:r>
          </w:p>
        </w:tc>
        <w:tc>
          <w:tcPr>
            <w:tcW w:w="6016"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ind w:left="283"/>
              <w:jc w:val="center"/>
              <w:rPr>
                <w:rFonts w:ascii="Times New Roman" w:hAnsi="Times New Roman"/>
              </w:rPr>
            </w:pPr>
            <w:r w:rsidRPr="00BB1535">
              <w:rPr>
                <w:rFonts w:ascii="Times New Roman" w:hAnsi="Times New Roman"/>
              </w:rPr>
              <w:t>инициативная группа жителей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с указанием количества человек, ФИО, даты рождения</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Количество человек ______</w:t>
            </w:r>
          </w:p>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1.</w:t>
            </w:r>
          </w:p>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2.</w:t>
            </w:r>
          </w:p>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3.</w:t>
            </w:r>
          </w:p>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4.</w:t>
            </w:r>
          </w:p>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5.</w:t>
            </w:r>
          </w:p>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6.</w:t>
            </w:r>
          </w:p>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7.</w:t>
            </w:r>
          </w:p>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8.</w:t>
            </w:r>
          </w:p>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9.</w:t>
            </w:r>
          </w:p>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10.</w:t>
            </w:r>
          </w:p>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w:t>
            </w: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3.2</w:t>
            </w:r>
          </w:p>
        </w:tc>
        <w:tc>
          <w:tcPr>
            <w:tcW w:w="6016"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ind w:left="283"/>
              <w:jc w:val="center"/>
              <w:rPr>
                <w:rFonts w:ascii="Times New Roman" w:hAnsi="Times New Roman"/>
              </w:rPr>
            </w:pPr>
            <w:r w:rsidRPr="00BB1535">
              <w:rPr>
                <w:rFonts w:ascii="Times New Roman" w:hAnsi="Times New Roman"/>
              </w:rPr>
              <w:t xml:space="preserve">орган территориального общественного самоуправления </w:t>
            </w:r>
            <w:r w:rsidRPr="00BB1535">
              <w:rPr>
                <w:rFonts w:ascii="Times New Roman" w:hAnsi="Times New Roman"/>
              </w:rPr>
              <w:lastRenderedPageBreak/>
              <w:t>(далее - ТОС), с указанием наименования ТОС</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lastRenderedPageBreak/>
              <w:t>3.3</w:t>
            </w:r>
          </w:p>
        </w:tc>
        <w:tc>
          <w:tcPr>
            <w:tcW w:w="6016"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ind w:left="283"/>
              <w:jc w:val="center"/>
              <w:rPr>
                <w:rFonts w:ascii="Times New Roman" w:hAnsi="Times New Roman"/>
              </w:rPr>
            </w:pPr>
            <w:r w:rsidRPr="00BB1535">
              <w:rPr>
                <w:rFonts w:ascii="Times New Roman" w:hAnsi="Times New Roman"/>
              </w:rPr>
              <w:t>староста соответствующего сельского населенного пункта, с указанием реквизитов решения представительного органа муниципального образования о назначении и ФИО старосты</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p>
        </w:tc>
      </w:tr>
      <w:tr w:rsidR="00213C0A" w:rsidRPr="00325898"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325898" w:rsidRDefault="00213C0A" w:rsidP="00A05326">
            <w:pPr>
              <w:autoSpaceDE w:val="0"/>
              <w:autoSpaceDN w:val="0"/>
              <w:adjustRightInd w:val="0"/>
              <w:spacing w:after="0" w:line="240" w:lineRule="exact"/>
              <w:jc w:val="center"/>
              <w:rPr>
                <w:rFonts w:ascii="Times New Roman" w:hAnsi="Times New Roman"/>
              </w:rPr>
            </w:pPr>
            <w:r w:rsidRPr="00325898">
              <w:rPr>
                <w:rFonts w:ascii="Times New Roman" w:hAnsi="Times New Roman"/>
              </w:rPr>
              <w:t>3.4</w:t>
            </w:r>
          </w:p>
        </w:tc>
        <w:tc>
          <w:tcPr>
            <w:tcW w:w="6016" w:type="dxa"/>
            <w:tcBorders>
              <w:top w:val="single" w:sz="4" w:space="0" w:color="auto"/>
              <w:left w:val="single" w:sz="4" w:space="0" w:color="auto"/>
              <w:bottom w:val="single" w:sz="4" w:space="0" w:color="auto"/>
              <w:right w:val="single" w:sz="4" w:space="0" w:color="auto"/>
            </w:tcBorders>
            <w:vAlign w:val="center"/>
          </w:tcPr>
          <w:p w:rsidR="00213C0A" w:rsidRPr="00325898" w:rsidRDefault="00213C0A" w:rsidP="00A05326">
            <w:pPr>
              <w:autoSpaceDE w:val="0"/>
              <w:autoSpaceDN w:val="0"/>
              <w:adjustRightInd w:val="0"/>
              <w:spacing w:after="0" w:line="240" w:lineRule="exact"/>
              <w:ind w:left="283"/>
              <w:jc w:val="center"/>
              <w:rPr>
                <w:rFonts w:ascii="Times New Roman" w:hAnsi="Times New Roman"/>
              </w:rPr>
            </w:pPr>
            <w:r w:rsidRPr="00325898">
              <w:rPr>
                <w:rFonts w:ascii="Times New Roman" w:hAnsi="Times New Roman"/>
              </w:rPr>
              <w:t xml:space="preserve">иные лица, осуществляющие деятельность на территории соответствующего муниципального образования, с указанием реквизитов решения представительного органа муниципального образования, которым предоставлено право </w:t>
            </w:r>
            <w:proofErr w:type="gramStart"/>
            <w:r w:rsidRPr="00325898">
              <w:rPr>
                <w:rFonts w:ascii="Times New Roman" w:hAnsi="Times New Roman"/>
              </w:rPr>
              <w:t>выступить</w:t>
            </w:r>
            <w:proofErr w:type="gramEnd"/>
            <w:r w:rsidRPr="00325898">
              <w:rPr>
                <w:rFonts w:ascii="Times New Roman" w:hAnsi="Times New Roman"/>
              </w:rPr>
              <w:t xml:space="preserve"> инициатором Проекта</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213C0A" w:rsidRPr="00325898" w:rsidRDefault="00213C0A" w:rsidP="00A05326">
            <w:pPr>
              <w:autoSpaceDE w:val="0"/>
              <w:autoSpaceDN w:val="0"/>
              <w:adjustRightInd w:val="0"/>
              <w:spacing w:after="0" w:line="240" w:lineRule="exact"/>
              <w:jc w:val="center"/>
              <w:rPr>
                <w:rFonts w:ascii="Times New Roman" w:hAnsi="Times New Roman"/>
              </w:rPr>
            </w:pP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325898" w:rsidRDefault="00213C0A" w:rsidP="00A05326">
            <w:pPr>
              <w:autoSpaceDE w:val="0"/>
              <w:autoSpaceDN w:val="0"/>
              <w:adjustRightInd w:val="0"/>
              <w:spacing w:after="0" w:line="240" w:lineRule="exact"/>
              <w:jc w:val="center"/>
              <w:rPr>
                <w:rFonts w:ascii="Times New Roman" w:hAnsi="Times New Roman"/>
              </w:rPr>
            </w:pPr>
            <w:r w:rsidRPr="00325898">
              <w:rPr>
                <w:rFonts w:ascii="Times New Roman" w:hAnsi="Times New Roman"/>
              </w:rPr>
              <w:t>3.5</w:t>
            </w:r>
          </w:p>
        </w:tc>
        <w:tc>
          <w:tcPr>
            <w:tcW w:w="6016" w:type="dxa"/>
            <w:tcBorders>
              <w:top w:val="single" w:sz="4" w:space="0" w:color="auto"/>
              <w:left w:val="single" w:sz="4" w:space="0" w:color="auto"/>
              <w:bottom w:val="single" w:sz="4" w:space="0" w:color="auto"/>
              <w:right w:val="single" w:sz="4" w:space="0" w:color="auto"/>
            </w:tcBorders>
            <w:vAlign w:val="center"/>
          </w:tcPr>
          <w:p w:rsidR="00213C0A" w:rsidRPr="00325898" w:rsidRDefault="00213C0A" w:rsidP="00A05326">
            <w:pPr>
              <w:autoSpaceDE w:val="0"/>
              <w:autoSpaceDN w:val="0"/>
              <w:adjustRightInd w:val="0"/>
              <w:spacing w:after="0" w:line="240" w:lineRule="exact"/>
              <w:ind w:left="283"/>
              <w:jc w:val="center"/>
              <w:rPr>
                <w:rFonts w:ascii="Times New Roman" w:hAnsi="Times New Roman"/>
              </w:rPr>
            </w:pPr>
            <w:r w:rsidRPr="00325898">
              <w:rPr>
                <w:rFonts w:ascii="Times New Roman" w:hAnsi="Times New Roman"/>
                <w:sz w:val="24"/>
                <w:szCs w:val="24"/>
              </w:rPr>
              <w:t>молодежная инициативная группа жителей численностью не менее 5 граждан, в составе которой все участники возрастом от 16 до 35 лет, проживают на территории соответствующего муниципального образования, с указанием количества человек, ФИО, даты рождения</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213C0A" w:rsidRPr="00325898" w:rsidRDefault="00213C0A" w:rsidP="00A05326">
            <w:pPr>
              <w:autoSpaceDE w:val="0"/>
              <w:autoSpaceDN w:val="0"/>
              <w:adjustRightInd w:val="0"/>
              <w:spacing w:after="0" w:line="240" w:lineRule="exact"/>
              <w:rPr>
                <w:rFonts w:ascii="Times New Roman" w:hAnsi="Times New Roman"/>
              </w:rPr>
            </w:pPr>
            <w:r w:rsidRPr="00325898">
              <w:rPr>
                <w:rFonts w:ascii="Times New Roman" w:hAnsi="Times New Roman"/>
              </w:rPr>
              <w:t>Количество человек ______</w:t>
            </w:r>
          </w:p>
          <w:p w:rsidR="00213C0A" w:rsidRPr="00325898" w:rsidRDefault="00213C0A" w:rsidP="00A05326">
            <w:pPr>
              <w:autoSpaceDE w:val="0"/>
              <w:autoSpaceDN w:val="0"/>
              <w:adjustRightInd w:val="0"/>
              <w:spacing w:after="0" w:line="240" w:lineRule="exact"/>
              <w:rPr>
                <w:rFonts w:ascii="Times New Roman" w:hAnsi="Times New Roman"/>
              </w:rPr>
            </w:pPr>
            <w:r w:rsidRPr="00325898">
              <w:rPr>
                <w:rFonts w:ascii="Times New Roman" w:hAnsi="Times New Roman"/>
              </w:rPr>
              <w:t>1.</w:t>
            </w:r>
          </w:p>
          <w:p w:rsidR="00213C0A" w:rsidRPr="00325898" w:rsidRDefault="00213C0A" w:rsidP="00A05326">
            <w:pPr>
              <w:autoSpaceDE w:val="0"/>
              <w:autoSpaceDN w:val="0"/>
              <w:adjustRightInd w:val="0"/>
              <w:spacing w:after="0" w:line="240" w:lineRule="exact"/>
              <w:rPr>
                <w:rFonts w:ascii="Times New Roman" w:hAnsi="Times New Roman"/>
              </w:rPr>
            </w:pPr>
            <w:r w:rsidRPr="00325898">
              <w:rPr>
                <w:rFonts w:ascii="Times New Roman" w:hAnsi="Times New Roman"/>
              </w:rPr>
              <w:t>2.</w:t>
            </w:r>
          </w:p>
          <w:p w:rsidR="00213C0A" w:rsidRPr="00325898" w:rsidRDefault="00213C0A" w:rsidP="00A05326">
            <w:pPr>
              <w:autoSpaceDE w:val="0"/>
              <w:autoSpaceDN w:val="0"/>
              <w:adjustRightInd w:val="0"/>
              <w:spacing w:after="0" w:line="240" w:lineRule="exact"/>
              <w:rPr>
                <w:rFonts w:ascii="Times New Roman" w:hAnsi="Times New Roman"/>
              </w:rPr>
            </w:pPr>
            <w:r w:rsidRPr="00325898">
              <w:rPr>
                <w:rFonts w:ascii="Times New Roman" w:hAnsi="Times New Roman"/>
              </w:rPr>
              <w:t>3.</w:t>
            </w:r>
          </w:p>
          <w:p w:rsidR="00213C0A" w:rsidRPr="00325898" w:rsidRDefault="00213C0A" w:rsidP="00A05326">
            <w:pPr>
              <w:autoSpaceDE w:val="0"/>
              <w:autoSpaceDN w:val="0"/>
              <w:adjustRightInd w:val="0"/>
              <w:spacing w:after="0" w:line="240" w:lineRule="exact"/>
              <w:rPr>
                <w:rFonts w:ascii="Times New Roman" w:hAnsi="Times New Roman"/>
              </w:rPr>
            </w:pPr>
            <w:r w:rsidRPr="00325898">
              <w:rPr>
                <w:rFonts w:ascii="Times New Roman" w:hAnsi="Times New Roman"/>
              </w:rPr>
              <w:t>4.</w:t>
            </w:r>
          </w:p>
          <w:p w:rsidR="00213C0A" w:rsidRPr="00325898" w:rsidRDefault="00213C0A" w:rsidP="00A05326">
            <w:pPr>
              <w:autoSpaceDE w:val="0"/>
              <w:autoSpaceDN w:val="0"/>
              <w:adjustRightInd w:val="0"/>
              <w:spacing w:after="0" w:line="240" w:lineRule="exact"/>
              <w:rPr>
                <w:rFonts w:ascii="Times New Roman" w:hAnsi="Times New Roman"/>
              </w:rPr>
            </w:pPr>
            <w:r w:rsidRPr="00325898">
              <w:rPr>
                <w:rFonts w:ascii="Times New Roman" w:hAnsi="Times New Roman"/>
              </w:rPr>
              <w:t>5.</w:t>
            </w:r>
          </w:p>
          <w:p w:rsidR="00213C0A" w:rsidRPr="00BB1535" w:rsidRDefault="00213C0A" w:rsidP="00A05326">
            <w:pPr>
              <w:autoSpaceDE w:val="0"/>
              <w:autoSpaceDN w:val="0"/>
              <w:adjustRightInd w:val="0"/>
              <w:spacing w:after="0" w:line="240" w:lineRule="exact"/>
              <w:rPr>
                <w:rFonts w:ascii="Times New Roman" w:hAnsi="Times New Roman"/>
              </w:rPr>
            </w:pPr>
            <w:r w:rsidRPr="00325898">
              <w:rPr>
                <w:rFonts w:ascii="Times New Roman" w:hAnsi="Times New Roman"/>
              </w:rPr>
              <w:t>...</w:t>
            </w: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4</w:t>
            </w:r>
          </w:p>
        </w:tc>
        <w:tc>
          <w:tcPr>
            <w:tcW w:w="9135" w:type="dxa"/>
            <w:gridSpan w:val="3"/>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Адрес размещения Проекта:</w:t>
            </w: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4.1</w:t>
            </w:r>
          </w:p>
        </w:tc>
        <w:tc>
          <w:tcPr>
            <w:tcW w:w="6016"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ind w:left="283"/>
              <w:jc w:val="center"/>
              <w:rPr>
                <w:rFonts w:ascii="Times New Roman" w:hAnsi="Times New Roman"/>
              </w:rPr>
            </w:pPr>
            <w:r w:rsidRPr="00BB1535">
              <w:rPr>
                <w:rFonts w:ascii="Times New Roman" w:hAnsi="Times New Roman"/>
              </w:rPr>
              <w:t>муниципальный округ</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4.2</w:t>
            </w:r>
          </w:p>
        </w:tc>
        <w:tc>
          <w:tcPr>
            <w:tcW w:w="6016"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ind w:left="283"/>
              <w:jc w:val="center"/>
              <w:rPr>
                <w:rFonts w:ascii="Times New Roman" w:hAnsi="Times New Roman"/>
              </w:rPr>
            </w:pPr>
            <w:r w:rsidRPr="00BB1535">
              <w:rPr>
                <w:rFonts w:ascii="Times New Roman" w:hAnsi="Times New Roman"/>
              </w:rPr>
              <w:t>населенный пункт</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4.3</w:t>
            </w:r>
          </w:p>
        </w:tc>
        <w:tc>
          <w:tcPr>
            <w:tcW w:w="6016"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ind w:left="283"/>
              <w:jc w:val="center"/>
              <w:rPr>
                <w:rFonts w:ascii="Times New Roman" w:hAnsi="Times New Roman"/>
              </w:rPr>
            </w:pPr>
            <w:r w:rsidRPr="00BB1535">
              <w:rPr>
                <w:rFonts w:ascii="Times New Roman" w:hAnsi="Times New Roman"/>
              </w:rPr>
              <w:t>улица, номер дома (при наличии)</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5</w:t>
            </w:r>
          </w:p>
        </w:tc>
        <w:tc>
          <w:tcPr>
            <w:tcW w:w="6016"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 xml:space="preserve">Вопрос местного значения (далее - ВМЗ), в рамках которого реализуется Проект в соответствии со </w:t>
            </w:r>
            <w:hyperlink r:id="rId9" w:history="1">
              <w:r w:rsidRPr="00BB1535">
                <w:rPr>
                  <w:rFonts w:ascii="Times New Roman" w:hAnsi="Times New Roman"/>
                  <w:color w:val="0000FF"/>
                </w:rPr>
                <w:t>статьей 16</w:t>
              </w:r>
            </w:hyperlink>
            <w:r w:rsidRPr="00BB1535">
              <w:rPr>
                <w:rFonts w:ascii="Times New Roman" w:hAnsi="Times New Roman"/>
              </w:rPr>
              <w:t xml:space="preserve"> Федерального закона от 06 октября </w:t>
            </w:r>
            <w:smartTag w:uri="urn:schemas-microsoft-com:office:smarttags" w:element="metricconverter">
              <w:smartTagPr>
                <w:attr w:name="ProductID" w:val="2003 г"/>
              </w:smartTagPr>
              <w:r w:rsidRPr="00BB1535">
                <w:rPr>
                  <w:rFonts w:ascii="Times New Roman" w:hAnsi="Times New Roman"/>
                </w:rPr>
                <w:t>2003 г</w:t>
              </w:r>
            </w:smartTag>
            <w:r w:rsidRPr="00BB1535">
              <w:rPr>
                <w:rFonts w:ascii="Times New Roman" w:hAnsi="Times New Roman"/>
              </w:rPr>
              <w:t>. N 131-ФЗ "Об общих принципах организации местного самоуправления в Российской Федерации" (указать номер пункта и полное наименование ВМЗ)</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6</w:t>
            </w:r>
          </w:p>
        </w:tc>
        <w:tc>
          <w:tcPr>
            <w:tcW w:w="9135" w:type="dxa"/>
            <w:gridSpan w:val="3"/>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Описание Проекта:</w:t>
            </w: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6.1</w:t>
            </w:r>
          </w:p>
        </w:tc>
        <w:tc>
          <w:tcPr>
            <w:tcW w:w="6016"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ind w:left="283"/>
              <w:jc w:val="center"/>
              <w:rPr>
                <w:rFonts w:ascii="Times New Roman" w:hAnsi="Times New Roman"/>
              </w:rPr>
            </w:pPr>
            <w:r w:rsidRPr="00BB1535">
              <w:rPr>
                <w:rFonts w:ascii="Times New Roman" w:hAnsi="Times New Roman"/>
              </w:rPr>
              <w:t>суть проблемы, на решение которой направлен Проект</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6.2</w:t>
            </w:r>
          </w:p>
        </w:tc>
        <w:tc>
          <w:tcPr>
            <w:tcW w:w="6016"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ind w:left="283"/>
              <w:jc w:val="center"/>
              <w:rPr>
                <w:rFonts w:ascii="Times New Roman" w:hAnsi="Times New Roman"/>
              </w:rPr>
            </w:pPr>
            <w:r w:rsidRPr="00BB1535">
              <w:rPr>
                <w:rFonts w:ascii="Times New Roman" w:hAnsi="Times New Roman"/>
              </w:rPr>
              <w:t>описание ожидаемого результата (ожидаемых результатов) реализации Проекта</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6.3</w:t>
            </w:r>
          </w:p>
        </w:tc>
        <w:tc>
          <w:tcPr>
            <w:tcW w:w="6016"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ind w:left="283"/>
              <w:jc w:val="center"/>
              <w:rPr>
                <w:rFonts w:ascii="Times New Roman" w:hAnsi="Times New Roman"/>
              </w:rPr>
            </w:pPr>
            <w:r w:rsidRPr="00BB1535">
              <w:rPr>
                <w:rFonts w:ascii="Times New Roman" w:hAnsi="Times New Roman"/>
              </w:rPr>
              <w:t>планируемые сроки реализации Проекта (не более 1 года)</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7</w:t>
            </w:r>
          </w:p>
        </w:tc>
        <w:tc>
          <w:tcPr>
            <w:tcW w:w="9135" w:type="dxa"/>
            <w:gridSpan w:val="3"/>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Сведения о смете Проекта (проставить символ "V" в строках 7.1 и (или) 7.2):</w:t>
            </w: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7.1</w:t>
            </w:r>
          </w:p>
        </w:tc>
        <w:tc>
          <w:tcPr>
            <w:tcW w:w="6839" w:type="dxa"/>
            <w:gridSpan w:val="2"/>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ind w:left="283"/>
              <w:jc w:val="center"/>
              <w:rPr>
                <w:rFonts w:ascii="Times New Roman" w:hAnsi="Times New Roman"/>
              </w:rPr>
            </w:pPr>
            <w:r w:rsidRPr="00BB1535">
              <w:rPr>
                <w:rFonts w:ascii="Times New Roman" w:hAnsi="Times New Roman"/>
              </w:rPr>
              <w:t>унифицированная форма локально-сметного расчета</w:t>
            </w:r>
          </w:p>
        </w:tc>
        <w:tc>
          <w:tcPr>
            <w:tcW w:w="2296"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7.2</w:t>
            </w:r>
          </w:p>
        </w:tc>
        <w:tc>
          <w:tcPr>
            <w:tcW w:w="6839" w:type="dxa"/>
            <w:gridSpan w:val="2"/>
            <w:tcBorders>
              <w:top w:val="single" w:sz="4" w:space="0" w:color="auto"/>
              <w:left w:val="single" w:sz="4" w:space="0" w:color="auto"/>
              <w:bottom w:val="single" w:sz="4" w:space="0" w:color="auto"/>
              <w:right w:val="single" w:sz="4" w:space="0" w:color="auto"/>
            </w:tcBorders>
            <w:vAlign w:val="center"/>
          </w:tcPr>
          <w:p w:rsidR="00213C0A" w:rsidRPr="00BB1535" w:rsidRDefault="00C87ABB" w:rsidP="00A05326">
            <w:pPr>
              <w:autoSpaceDE w:val="0"/>
              <w:autoSpaceDN w:val="0"/>
              <w:adjustRightInd w:val="0"/>
              <w:spacing w:after="0" w:line="240" w:lineRule="exact"/>
              <w:ind w:left="283"/>
              <w:jc w:val="center"/>
              <w:rPr>
                <w:rFonts w:ascii="Times New Roman" w:hAnsi="Times New Roman"/>
              </w:rPr>
            </w:pPr>
            <w:hyperlink r:id="rId10" w:history="1">
              <w:r w:rsidR="00213C0A" w:rsidRPr="00BB1535">
                <w:rPr>
                  <w:rFonts w:ascii="Times New Roman" w:hAnsi="Times New Roman"/>
                  <w:color w:val="0000FF"/>
                </w:rPr>
                <w:t>смета</w:t>
              </w:r>
            </w:hyperlink>
            <w:r w:rsidR="00213C0A" w:rsidRPr="00BB1535">
              <w:rPr>
                <w:rFonts w:ascii="Times New Roman" w:hAnsi="Times New Roman"/>
              </w:rPr>
              <w:t xml:space="preserve"> по форме согласно приложению 3 к Порядку </w:t>
            </w:r>
            <w:hyperlink r:id="rId11" w:history="1">
              <w:r w:rsidR="00213C0A" w:rsidRPr="00BB1535">
                <w:rPr>
                  <w:rFonts w:ascii="Times New Roman" w:hAnsi="Times New Roman"/>
                  <w:color w:val="0000FF"/>
                </w:rPr>
                <w:t>&lt;4&gt;</w:t>
              </w:r>
            </w:hyperlink>
          </w:p>
        </w:tc>
        <w:tc>
          <w:tcPr>
            <w:tcW w:w="2296"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7.3</w:t>
            </w:r>
          </w:p>
        </w:tc>
        <w:tc>
          <w:tcPr>
            <w:tcW w:w="6839" w:type="dxa"/>
            <w:gridSpan w:val="2"/>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ind w:left="283"/>
              <w:jc w:val="center"/>
              <w:rPr>
                <w:rFonts w:ascii="Times New Roman" w:hAnsi="Times New Roman"/>
              </w:rPr>
            </w:pPr>
            <w:r w:rsidRPr="00BB1535">
              <w:rPr>
                <w:rFonts w:ascii="Times New Roman" w:hAnsi="Times New Roman"/>
              </w:rPr>
              <w:t>основные виды работ, предусмотренные сметой Проекта (укрупненно)</w:t>
            </w:r>
          </w:p>
        </w:tc>
        <w:tc>
          <w:tcPr>
            <w:tcW w:w="2296"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1.</w:t>
            </w:r>
          </w:p>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2.</w:t>
            </w:r>
          </w:p>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3.</w:t>
            </w:r>
          </w:p>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w:t>
            </w: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8</w:t>
            </w:r>
          </w:p>
        </w:tc>
        <w:tc>
          <w:tcPr>
            <w:tcW w:w="9135" w:type="dxa"/>
            <w:gridSpan w:val="3"/>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Сведения о поддержке Проекта:</w:t>
            </w: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8.1</w:t>
            </w:r>
          </w:p>
        </w:tc>
        <w:tc>
          <w:tcPr>
            <w:tcW w:w="6839" w:type="dxa"/>
            <w:gridSpan w:val="2"/>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ind w:left="283"/>
              <w:jc w:val="center"/>
              <w:rPr>
                <w:rFonts w:ascii="Times New Roman" w:hAnsi="Times New Roman"/>
              </w:rPr>
            </w:pPr>
            <w:r w:rsidRPr="00BB1535">
              <w:rPr>
                <w:rFonts w:ascii="Times New Roman" w:hAnsi="Times New Roman"/>
              </w:rPr>
              <w:t>количество участников схода, собрания или конференции граждан, в том числе собрания или конференции граждан по вопросам осуществления ТОС, на котором обсуждался Проект, человек</w:t>
            </w:r>
          </w:p>
        </w:tc>
        <w:tc>
          <w:tcPr>
            <w:tcW w:w="2296"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lastRenderedPageBreak/>
              <w:t>8.2</w:t>
            </w:r>
          </w:p>
        </w:tc>
        <w:tc>
          <w:tcPr>
            <w:tcW w:w="9135" w:type="dxa"/>
            <w:gridSpan w:val="3"/>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ind w:left="283"/>
              <w:jc w:val="center"/>
              <w:rPr>
                <w:rFonts w:ascii="Times New Roman" w:hAnsi="Times New Roman"/>
              </w:rPr>
            </w:pPr>
            <w:r w:rsidRPr="00BB1535">
              <w:rPr>
                <w:rFonts w:ascii="Times New Roman" w:hAnsi="Times New Roman"/>
              </w:rPr>
              <w:t xml:space="preserve">количество граждан, принявших участие в обсуждении Проекта в соответствии с результатами опроса граждан </w:t>
            </w:r>
            <w:hyperlink r:id="rId12" w:history="1">
              <w:r w:rsidRPr="00BB1535">
                <w:rPr>
                  <w:rFonts w:ascii="Times New Roman" w:hAnsi="Times New Roman"/>
                  <w:color w:val="0000FF"/>
                </w:rPr>
                <w:t>&lt;5&gt;</w:t>
              </w:r>
            </w:hyperlink>
            <w:r w:rsidRPr="00BB1535">
              <w:rPr>
                <w:rFonts w:ascii="Times New Roman" w:hAnsi="Times New Roman"/>
              </w:rPr>
              <w:t xml:space="preserve"> (при наличии), из них:</w:t>
            </w: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8.2.1</w:t>
            </w:r>
          </w:p>
        </w:tc>
        <w:tc>
          <w:tcPr>
            <w:tcW w:w="6839" w:type="dxa"/>
            <w:gridSpan w:val="2"/>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ind w:left="566"/>
              <w:jc w:val="center"/>
              <w:rPr>
                <w:rFonts w:ascii="Times New Roman" w:hAnsi="Times New Roman"/>
              </w:rPr>
            </w:pPr>
            <w:r w:rsidRPr="00BB1535">
              <w:rPr>
                <w:rFonts w:ascii="Times New Roman" w:hAnsi="Times New Roman"/>
              </w:rPr>
              <w:t>количество граждан, поддержавших Проект, в соответствии с результатами опроса граждан, человек</w:t>
            </w:r>
          </w:p>
        </w:tc>
        <w:tc>
          <w:tcPr>
            <w:tcW w:w="2296"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8.2.2</w:t>
            </w:r>
          </w:p>
        </w:tc>
        <w:tc>
          <w:tcPr>
            <w:tcW w:w="6839" w:type="dxa"/>
            <w:gridSpan w:val="2"/>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ind w:left="566"/>
              <w:jc w:val="center"/>
              <w:rPr>
                <w:rFonts w:ascii="Times New Roman" w:hAnsi="Times New Roman"/>
              </w:rPr>
            </w:pPr>
            <w:r w:rsidRPr="00BB1535">
              <w:rPr>
                <w:rFonts w:ascii="Times New Roman" w:hAnsi="Times New Roman"/>
              </w:rPr>
              <w:t>количество граждан, не поддержавших Проект, в соответствии с результатами опроса граждан, человек</w:t>
            </w:r>
          </w:p>
        </w:tc>
        <w:tc>
          <w:tcPr>
            <w:tcW w:w="2296"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8.3</w:t>
            </w:r>
          </w:p>
        </w:tc>
        <w:tc>
          <w:tcPr>
            <w:tcW w:w="6839" w:type="dxa"/>
            <w:gridSpan w:val="2"/>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ind w:left="283"/>
              <w:jc w:val="center"/>
              <w:rPr>
                <w:rFonts w:ascii="Times New Roman" w:hAnsi="Times New Roman"/>
              </w:rPr>
            </w:pPr>
            <w:r w:rsidRPr="00BB1535">
              <w:rPr>
                <w:rFonts w:ascii="Times New Roman" w:hAnsi="Times New Roman"/>
              </w:rPr>
              <w:t>количество граждан, поддержавших Проект, в соответствии с подписными листами (при наличии), человек</w:t>
            </w:r>
          </w:p>
        </w:tc>
        <w:tc>
          <w:tcPr>
            <w:tcW w:w="2296"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8.4</w:t>
            </w:r>
          </w:p>
        </w:tc>
        <w:tc>
          <w:tcPr>
            <w:tcW w:w="9135" w:type="dxa"/>
            <w:gridSpan w:val="3"/>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ind w:left="283"/>
              <w:jc w:val="center"/>
              <w:rPr>
                <w:rFonts w:ascii="Times New Roman" w:hAnsi="Times New Roman"/>
              </w:rPr>
            </w:pPr>
            <w:r w:rsidRPr="00BB1535">
              <w:rPr>
                <w:rFonts w:ascii="Times New Roman" w:hAnsi="Times New Roman"/>
              </w:rPr>
              <w:t xml:space="preserve">количество </w:t>
            </w:r>
            <w:proofErr w:type="spellStart"/>
            <w:r w:rsidRPr="00BB1535">
              <w:rPr>
                <w:rFonts w:ascii="Times New Roman" w:hAnsi="Times New Roman"/>
              </w:rPr>
              <w:t>благополучателей</w:t>
            </w:r>
            <w:proofErr w:type="spellEnd"/>
            <w:r w:rsidRPr="00BB1535">
              <w:rPr>
                <w:rFonts w:ascii="Times New Roman" w:hAnsi="Times New Roman"/>
              </w:rPr>
              <w:t xml:space="preserve"> Проекта, из них:</w:t>
            </w: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8.4.1</w:t>
            </w:r>
          </w:p>
        </w:tc>
        <w:tc>
          <w:tcPr>
            <w:tcW w:w="6839" w:type="dxa"/>
            <w:gridSpan w:val="2"/>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ind w:left="566"/>
              <w:jc w:val="center"/>
              <w:rPr>
                <w:rFonts w:ascii="Times New Roman" w:hAnsi="Times New Roman"/>
              </w:rPr>
            </w:pPr>
            <w:r w:rsidRPr="00BB1535">
              <w:rPr>
                <w:rFonts w:ascii="Times New Roman" w:hAnsi="Times New Roman"/>
              </w:rPr>
              <w:t xml:space="preserve">прямые </w:t>
            </w:r>
            <w:proofErr w:type="spellStart"/>
            <w:r w:rsidRPr="00BB1535">
              <w:rPr>
                <w:rFonts w:ascii="Times New Roman" w:hAnsi="Times New Roman"/>
              </w:rPr>
              <w:t>благополучатели</w:t>
            </w:r>
            <w:proofErr w:type="spellEnd"/>
            <w:r w:rsidRPr="00BB1535">
              <w:rPr>
                <w:rFonts w:ascii="Times New Roman" w:hAnsi="Times New Roman"/>
              </w:rPr>
              <w:t xml:space="preserve">, человек </w:t>
            </w:r>
            <w:hyperlink r:id="rId13" w:history="1">
              <w:r w:rsidRPr="00BB1535">
                <w:rPr>
                  <w:rFonts w:ascii="Times New Roman" w:hAnsi="Times New Roman"/>
                  <w:color w:val="0000FF"/>
                </w:rPr>
                <w:t>&lt;6&gt;</w:t>
              </w:r>
            </w:hyperlink>
          </w:p>
        </w:tc>
        <w:tc>
          <w:tcPr>
            <w:tcW w:w="2296"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8.4.2</w:t>
            </w:r>
          </w:p>
        </w:tc>
        <w:tc>
          <w:tcPr>
            <w:tcW w:w="6839" w:type="dxa"/>
            <w:gridSpan w:val="2"/>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ind w:left="566"/>
              <w:jc w:val="center"/>
              <w:rPr>
                <w:rFonts w:ascii="Times New Roman" w:hAnsi="Times New Roman"/>
              </w:rPr>
            </w:pPr>
            <w:r w:rsidRPr="00BB1535">
              <w:rPr>
                <w:rFonts w:ascii="Times New Roman" w:hAnsi="Times New Roman"/>
              </w:rPr>
              <w:t xml:space="preserve">косвенные </w:t>
            </w:r>
            <w:proofErr w:type="spellStart"/>
            <w:r w:rsidRPr="00BB1535">
              <w:rPr>
                <w:rFonts w:ascii="Times New Roman" w:hAnsi="Times New Roman"/>
              </w:rPr>
              <w:t>благополучатели</w:t>
            </w:r>
            <w:proofErr w:type="spellEnd"/>
            <w:r w:rsidRPr="00BB1535">
              <w:rPr>
                <w:rFonts w:ascii="Times New Roman" w:hAnsi="Times New Roman"/>
              </w:rPr>
              <w:t xml:space="preserve">, человек </w:t>
            </w:r>
            <w:hyperlink r:id="rId14" w:history="1">
              <w:r w:rsidRPr="00BB1535">
                <w:rPr>
                  <w:rFonts w:ascii="Times New Roman" w:hAnsi="Times New Roman"/>
                  <w:color w:val="0000FF"/>
                </w:rPr>
                <w:t>&lt;7&gt;</w:t>
              </w:r>
            </w:hyperlink>
          </w:p>
        </w:tc>
        <w:tc>
          <w:tcPr>
            <w:tcW w:w="2296"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8.5</w:t>
            </w:r>
          </w:p>
        </w:tc>
        <w:tc>
          <w:tcPr>
            <w:tcW w:w="6839" w:type="dxa"/>
            <w:gridSpan w:val="2"/>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ind w:left="283"/>
              <w:jc w:val="center"/>
              <w:rPr>
                <w:rFonts w:ascii="Times New Roman" w:hAnsi="Times New Roman"/>
              </w:rPr>
            </w:pPr>
            <w:r w:rsidRPr="00BB1535">
              <w:rPr>
                <w:rFonts w:ascii="Times New Roman" w:hAnsi="Times New Roman"/>
              </w:rPr>
              <w:t>количество граждан, зарегистрированных на территории населенного пункта или его части на 01 января года направления Проекта на конкурс, человек</w:t>
            </w:r>
          </w:p>
        </w:tc>
        <w:tc>
          <w:tcPr>
            <w:tcW w:w="2296"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8.6</w:t>
            </w:r>
          </w:p>
        </w:tc>
        <w:tc>
          <w:tcPr>
            <w:tcW w:w="6839" w:type="dxa"/>
            <w:gridSpan w:val="2"/>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ind w:left="283"/>
              <w:jc w:val="center"/>
              <w:rPr>
                <w:rFonts w:ascii="Times New Roman" w:hAnsi="Times New Roman"/>
              </w:rPr>
            </w:pPr>
            <w:r w:rsidRPr="00BB1535">
              <w:rPr>
                <w:rFonts w:ascii="Times New Roman" w:hAnsi="Times New Roman"/>
              </w:rPr>
              <w:t>количество граждан, постоянно проживающих на территории населенного пункта или его части на 01 января года направления Проекта на конкурс, человек</w:t>
            </w:r>
          </w:p>
        </w:tc>
        <w:tc>
          <w:tcPr>
            <w:tcW w:w="2296"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9</w:t>
            </w:r>
          </w:p>
        </w:tc>
        <w:tc>
          <w:tcPr>
            <w:tcW w:w="9135" w:type="dxa"/>
            <w:gridSpan w:val="3"/>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Добровольное (волонтерское) участие граждан в реализации Проекта:</w:t>
            </w: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9.1</w:t>
            </w:r>
          </w:p>
        </w:tc>
        <w:tc>
          <w:tcPr>
            <w:tcW w:w="6839" w:type="dxa"/>
            <w:gridSpan w:val="2"/>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ind w:left="283"/>
              <w:jc w:val="center"/>
              <w:rPr>
                <w:rFonts w:ascii="Times New Roman" w:hAnsi="Times New Roman"/>
              </w:rPr>
            </w:pPr>
            <w:r w:rsidRPr="00BB1535">
              <w:rPr>
                <w:rFonts w:ascii="Times New Roman" w:hAnsi="Times New Roman"/>
              </w:rPr>
              <w:t>количество привлеченных добровольцев (волонтеров), человек</w:t>
            </w:r>
          </w:p>
        </w:tc>
        <w:tc>
          <w:tcPr>
            <w:tcW w:w="2296"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p>
        </w:tc>
      </w:tr>
      <w:tr w:rsidR="00213C0A" w:rsidRPr="00BB1535" w:rsidTr="00A05326">
        <w:tc>
          <w:tcPr>
            <w:tcW w:w="850"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jc w:val="center"/>
              <w:rPr>
                <w:rFonts w:ascii="Times New Roman" w:hAnsi="Times New Roman"/>
              </w:rPr>
            </w:pPr>
            <w:r w:rsidRPr="00BB1535">
              <w:rPr>
                <w:rFonts w:ascii="Times New Roman" w:hAnsi="Times New Roman"/>
              </w:rPr>
              <w:t>9.2</w:t>
            </w:r>
          </w:p>
        </w:tc>
        <w:tc>
          <w:tcPr>
            <w:tcW w:w="6839" w:type="dxa"/>
            <w:gridSpan w:val="2"/>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ind w:left="283"/>
              <w:jc w:val="center"/>
              <w:rPr>
                <w:rFonts w:ascii="Times New Roman" w:hAnsi="Times New Roman"/>
              </w:rPr>
            </w:pPr>
            <w:r w:rsidRPr="00BB1535">
              <w:rPr>
                <w:rFonts w:ascii="Times New Roman" w:hAnsi="Times New Roman"/>
              </w:rPr>
              <w:t>виды работ, выполняемых добровольцами (волонтерами)</w:t>
            </w:r>
          </w:p>
        </w:tc>
        <w:tc>
          <w:tcPr>
            <w:tcW w:w="2296" w:type="dxa"/>
            <w:tcBorders>
              <w:top w:val="single" w:sz="4" w:space="0" w:color="auto"/>
              <w:left w:val="single" w:sz="4" w:space="0" w:color="auto"/>
              <w:bottom w:val="single" w:sz="4" w:space="0" w:color="auto"/>
              <w:right w:val="single" w:sz="4" w:space="0" w:color="auto"/>
            </w:tcBorders>
            <w:vAlign w:val="center"/>
          </w:tcPr>
          <w:p w:rsidR="00213C0A" w:rsidRPr="00BB1535" w:rsidRDefault="00213C0A" w:rsidP="00A05326">
            <w:pPr>
              <w:autoSpaceDE w:val="0"/>
              <w:autoSpaceDN w:val="0"/>
              <w:adjustRightInd w:val="0"/>
              <w:spacing w:after="0" w:line="240" w:lineRule="exact"/>
              <w:rPr>
                <w:rFonts w:ascii="Times New Roman" w:hAnsi="Times New Roman"/>
              </w:rPr>
            </w:pPr>
            <w:r w:rsidRPr="00BB1535">
              <w:rPr>
                <w:rFonts w:ascii="Times New Roman" w:hAnsi="Times New Roman"/>
              </w:rPr>
              <w:t>1.</w:t>
            </w:r>
          </w:p>
          <w:p w:rsidR="00213C0A" w:rsidRPr="00BB1535" w:rsidRDefault="00213C0A" w:rsidP="00A05326">
            <w:pPr>
              <w:autoSpaceDE w:val="0"/>
              <w:autoSpaceDN w:val="0"/>
              <w:adjustRightInd w:val="0"/>
              <w:spacing w:after="0" w:line="240" w:lineRule="exact"/>
              <w:rPr>
                <w:rFonts w:ascii="Times New Roman" w:hAnsi="Times New Roman"/>
              </w:rPr>
            </w:pPr>
            <w:r w:rsidRPr="00BB1535">
              <w:rPr>
                <w:rFonts w:ascii="Times New Roman" w:hAnsi="Times New Roman"/>
              </w:rPr>
              <w:t>2.</w:t>
            </w:r>
          </w:p>
          <w:p w:rsidR="00213C0A" w:rsidRPr="00BB1535" w:rsidRDefault="00213C0A" w:rsidP="00A05326">
            <w:pPr>
              <w:autoSpaceDE w:val="0"/>
              <w:autoSpaceDN w:val="0"/>
              <w:adjustRightInd w:val="0"/>
              <w:spacing w:after="0" w:line="240" w:lineRule="exact"/>
              <w:rPr>
                <w:rFonts w:ascii="Times New Roman" w:hAnsi="Times New Roman"/>
              </w:rPr>
            </w:pPr>
            <w:r w:rsidRPr="00BB1535">
              <w:rPr>
                <w:rFonts w:ascii="Times New Roman" w:hAnsi="Times New Roman"/>
              </w:rPr>
              <w:t>3.</w:t>
            </w:r>
          </w:p>
          <w:p w:rsidR="00213C0A" w:rsidRPr="00BB1535" w:rsidRDefault="00213C0A" w:rsidP="00A05326">
            <w:pPr>
              <w:autoSpaceDE w:val="0"/>
              <w:autoSpaceDN w:val="0"/>
              <w:adjustRightInd w:val="0"/>
              <w:spacing w:after="0" w:line="240" w:lineRule="exact"/>
              <w:rPr>
                <w:rFonts w:ascii="Times New Roman" w:hAnsi="Times New Roman"/>
              </w:rPr>
            </w:pPr>
            <w:r w:rsidRPr="00BB1535">
              <w:rPr>
                <w:rFonts w:ascii="Times New Roman" w:hAnsi="Times New Roman"/>
              </w:rPr>
              <w:t>...</w:t>
            </w:r>
          </w:p>
        </w:tc>
      </w:tr>
    </w:tbl>
    <w:p w:rsidR="00213C0A" w:rsidRDefault="00213C0A" w:rsidP="00213C0A">
      <w:pPr>
        <w:autoSpaceDE w:val="0"/>
        <w:autoSpaceDN w:val="0"/>
        <w:adjustRightInd w:val="0"/>
        <w:spacing w:after="0" w:line="240" w:lineRule="auto"/>
        <w:jc w:val="both"/>
        <w:rPr>
          <w:rFonts w:ascii="Times New Roman" w:hAnsi="Times New Roman"/>
        </w:rPr>
      </w:pPr>
    </w:p>
    <w:p w:rsidR="00213C0A" w:rsidRDefault="00213C0A" w:rsidP="00213C0A">
      <w:pPr>
        <w:autoSpaceDE w:val="0"/>
        <w:autoSpaceDN w:val="0"/>
        <w:adjustRightInd w:val="0"/>
        <w:spacing w:after="0" w:line="240" w:lineRule="auto"/>
        <w:jc w:val="both"/>
        <w:rPr>
          <w:rFonts w:ascii="Times New Roman" w:hAnsi="Times New Roman"/>
        </w:rPr>
      </w:pPr>
    </w:p>
    <w:p w:rsidR="00213C0A" w:rsidRPr="007B3EE0" w:rsidRDefault="00213C0A" w:rsidP="00213C0A">
      <w:pPr>
        <w:autoSpaceDE w:val="0"/>
        <w:autoSpaceDN w:val="0"/>
        <w:adjustRightInd w:val="0"/>
        <w:spacing w:after="0" w:line="240" w:lineRule="auto"/>
        <w:jc w:val="both"/>
        <w:rPr>
          <w:rFonts w:ascii="Times New Roman" w:hAnsi="Times New Roman"/>
          <w:sz w:val="24"/>
          <w:szCs w:val="24"/>
        </w:rPr>
      </w:pPr>
      <w:r w:rsidRPr="007B3EE0">
        <w:rPr>
          <w:rFonts w:ascii="Times New Roman" w:hAnsi="Times New Roman"/>
          <w:sz w:val="24"/>
          <w:szCs w:val="24"/>
        </w:rPr>
        <w:t>Согласовано:</w:t>
      </w:r>
    </w:p>
    <w:p w:rsidR="00213C0A" w:rsidRDefault="00213C0A" w:rsidP="00213C0A">
      <w:pPr>
        <w:autoSpaceDE w:val="0"/>
        <w:autoSpaceDN w:val="0"/>
        <w:adjustRightInd w:val="0"/>
        <w:spacing w:after="0" w:line="240" w:lineRule="auto"/>
        <w:jc w:val="both"/>
        <w:rPr>
          <w:rFonts w:ascii="Times New Roman" w:hAnsi="Times New Roman"/>
          <w:sz w:val="24"/>
          <w:szCs w:val="24"/>
        </w:rPr>
      </w:pPr>
    </w:p>
    <w:p w:rsidR="00213C0A" w:rsidRPr="007B3EE0" w:rsidRDefault="00213C0A" w:rsidP="00213C0A">
      <w:pPr>
        <w:autoSpaceDE w:val="0"/>
        <w:autoSpaceDN w:val="0"/>
        <w:adjustRightInd w:val="0"/>
        <w:spacing w:after="0" w:line="240" w:lineRule="auto"/>
        <w:jc w:val="both"/>
        <w:rPr>
          <w:rFonts w:ascii="Times New Roman" w:hAnsi="Times New Roman"/>
          <w:sz w:val="24"/>
          <w:szCs w:val="24"/>
        </w:rPr>
      </w:pPr>
    </w:p>
    <w:p w:rsidR="00213C0A" w:rsidRPr="007B3EE0" w:rsidRDefault="00213C0A" w:rsidP="00213C0A">
      <w:pPr>
        <w:autoSpaceDE w:val="0"/>
        <w:autoSpaceDN w:val="0"/>
        <w:adjustRightInd w:val="0"/>
        <w:spacing w:after="0" w:line="240" w:lineRule="auto"/>
        <w:rPr>
          <w:rFonts w:ascii="Times New Roman" w:hAnsi="Times New Roman"/>
          <w:sz w:val="24"/>
          <w:szCs w:val="24"/>
        </w:rPr>
      </w:pPr>
      <w:r w:rsidRPr="007B3EE0">
        <w:rPr>
          <w:rFonts w:ascii="Times New Roman" w:hAnsi="Times New Roman"/>
          <w:sz w:val="24"/>
          <w:szCs w:val="24"/>
        </w:rPr>
        <w:t>Представитель инициатора Проекта</w:t>
      </w:r>
      <w:r w:rsidRPr="007B3EE0">
        <w:rPr>
          <w:rFonts w:ascii="Times New Roman" w:hAnsi="Times New Roman"/>
          <w:sz w:val="24"/>
          <w:szCs w:val="24"/>
        </w:rPr>
        <w:tab/>
        <w:t>____________/____________/</w:t>
      </w:r>
    </w:p>
    <w:p w:rsidR="00213C0A" w:rsidRPr="00410D2B" w:rsidRDefault="00213C0A" w:rsidP="00213C0A">
      <w:pPr>
        <w:autoSpaceDE w:val="0"/>
        <w:autoSpaceDN w:val="0"/>
        <w:adjustRightInd w:val="0"/>
        <w:spacing w:after="0" w:line="240" w:lineRule="auto"/>
        <w:ind w:left="4956"/>
        <w:rPr>
          <w:rFonts w:ascii="Times New Roman" w:hAnsi="Times New Roman"/>
          <w:sz w:val="20"/>
          <w:szCs w:val="20"/>
        </w:rPr>
      </w:pPr>
      <w:r>
        <w:rPr>
          <w:rFonts w:ascii="Times New Roman" w:hAnsi="Times New Roman"/>
          <w:sz w:val="20"/>
          <w:szCs w:val="20"/>
        </w:rPr>
        <w:t xml:space="preserve">         </w:t>
      </w:r>
      <w:r w:rsidRPr="00410D2B">
        <w:rPr>
          <w:rFonts w:ascii="Times New Roman" w:hAnsi="Times New Roman"/>
          <w:sz w:val="20"/>
          <w:szCs w:val="20"/>
        </w:rPr>
        <w:t>(подпись)</w:t>
      </w:r>
      <w:r w:rsidRPr="00410D2B">
        <w:rPr>
          <w:rFonts w:ascii="Times New Roman" w:hAnsi="Times New Roman"/>
          <w:sz w:val="20"/>
          <w:szCs w:val="20"/>
        </w:rPr>
        <w:tab/>
      </w:r>
      <w:r w:rsidRPr="00410D2B">
        <w:rPr>
          <w:rFonts w:ascii="Times New Roman" w:hAnsi="Times New Roman"/>
          <w:sz w:val="20"/>
          <w:szCs w:val="20"/>
        </w:rPr>
        <w:tab/>
        <w:t>(ФИО)</w:t>
      </w:r>
    </w:p>
    <w:p w:rsidR="00213C0A" w:rsidRPr="007A160A" w:rsidRDefault="00213C0A" w:rsidP="00213C0A">
      <w:pPr>
        <w:autoSpaceDE w:val="0"/>
        <w:autoSpaceDN w:val="0"/>
        <w:adjustRightInd w:val="0"/>
        <w:spacing w:after="0" w:line="240" w:lineRule="auto"/>
        <w:jc w:val="both"/>
        <w:rPr>
          <w:rFonts w:ascii="Times New Roman" w:hAnsi="Times New Roman"/>
          <w:sz w:val="24"/>
          <w:szCs w:val="24"/>
        </w:rPr>
      </w:pPr>
      <w:r w:rsidRPr="007A160A">
        <w:rPr>
          <w:rFonts w:ascii="Times New Roman" w:hAnsi="Times New Roman"/>
          <w:sz w:val="24"/>
          <w:szCs w:val="24"/>
        </w:rPr>
        <w:t>«____» __________ 20___ г.</w:t>
      </w:r>
    </w:p>
    <w:p w:rsidR="00213C0A" w:rsidRPr="007B3EE0" w:rsidRDefault="00213C0A" w:rsidP="00213C0A">
      <w:pPr>
        <w:autoSpaceDE w:val="0"/>
        <w:autoSpaceDN w:val="0"/>
        <w:adjustRightInd w:val="0"/>
        <w:spacing w:after="0" w:line="240" w:lineRule="auto"/>
        <w:jc w:val="both"/>
        <w:rPr>
          <w:rFonts w:ascii="Times New Roman" w:hAnsi="Times New Roman"/>
          <w:sz w:val="24"/>
          <w:szCs w:val="24"/>
        </w:rPr>
      </w:pPr>
    </w:p>
    <w:p w:rsidR="00213C0A" w:rsidRPr="007B3EE0" w:rsidRDefault="00213C0A" w:rsidP="00213C0A">
      <w:pPr>
        <w:autoSpaceDE w:val="0"/>
        <w:autoSpaceDN w:val="0"/>
        <w:adjustRightInd w:val="0"/>
        <w:spacing w:after="0" w:line="240" w:lineRule="auto"/>
        <w:rPr>
          <w:rFonts w:ascii="Times New Roman" w:hAnsi="Times New Roman"/>
          <w:sz w:val="24"/>
          <w:szCs w:val="24"/>
        </w:rPr>
      </w:pPr>
      <w:r w:rsidRPr="007B3EE0">
        <w:rPr>
          <w:rFonts w:ascii="Times New Roman" w:hAnsi="Times New Roman"/>
          <w:sz w:val="24"/>
          <w:szCs w:val="24"/>
        </w:rPr>
        <w:t>Сведения об инициаторе Проекта:</w:t>
      </w:r>
    </w:p>
    <w:p w:rsidR="00213C0A" w:rsidRPr="00410D2B" w:rsidRDefault="00213C0A" w:rsidP="00213C0A">
      <w:pPr>
        <w:autoSpaceDE w:val="0"/>
        <w:autoSpaceDN w:val="0"/>
        <w:adjustRightInd w:val="0"/>
        <w:spacing w:after="0" w:line="240" w:lineRule="auto"/>
        <w:rPr>
          <w:rFonts w:ascii="Times New Roman" w:hAnsi="Times New Roman"/>
          <w:sz w:val="28"/>
          <w:szCs w:val="28"/>
        </w:rPr>
      </w:pPr>
      <w:r w:rsidRPr="00410D2B">
        <w:rPr>
          <w:rFonts w:ascii="Times New Roman" w:hAnsi="Times New Roman"/>
          <w:sz w:val="28"/>
          <w:szCs w:val="28"/>
        </w:rPr>
        <w:t>______________________________________________________________________</w:t>
      </w:r>
    </w:p>
    <w:p w:rsidR="00213C0A" w:rsidRPr="00410D2B" w:rsidRDefault="00213C0A" w:rsidP="00213C0A">
      <w:pPr>
        <w:autoSpaceDE w:val="0"/>
        <w:autoSpaceDN w:val="0"/>
        <w:adjustRightInd w:val="0"/>
        <w:spacing w:after="0" w:line="240" w:lineRule="auto"/>
        <w:jc w:val="center"/>
        <w:rPr>
          <w:rFonts w:ascii="Times New Roman" w:hAnsi="Times New Roman"/>
          <w:sz w:val="20"/>
          <w:szCs w:val="20"/>
        </w:rPr>
      </w:pPr>
      <w:r w:rsidRPr="00410D2B">
        <w:rPr>
          <w:rFonts w:ascii="Times New Roman" w:hAnsi="Times New Roman"/>
          <w:sz w:val="20"/>
          <w:szCs w:val="20"/>
        </w:rPr>
        <w:t xml:space="preserve">(ФИО представителя инициативной группы, председателя TOC, старосты сельского населенного пункта или иного уполномоченного лица </w:t>
      </w:r>
      <w:hyperlink r:id="rId15" w:history="1">
        <w:r w:rsidRPr="00410D2B">
          <w:rPr>
            <w:rFonts w:ascii="Times New Roman" w:hAnsi="Times New Roman"/>
            <w:color w:val="0000FF"/>
            <w:sz w:val="20"/>
            <w:szCs w:val="20"/>
          </w:rPr>
          <w:t>&lt;9&gt;</w:t>
        </w:r>
      </w:hyperlink>
      <w:r w:rsidRPr="00410D2B">
        <w:rPr>
          <w:rFonts w:ascii="Times New Roman" w:hAnsi="Times New Roman"/>
          <w:sz w:val="20"/>
          <w:szCs w:val="20"/>
        </w:rPr>
        <w:t>)</w:t>
      </w:r>
    </w:p>
    <w:p w:rsidR="00213C0A" w:rsidRPr="007B3EE0" w:rsidRDefault="00213C0A" w:rsidP="00213C0A">
      <w:pPr>
        <w:autoSpaceDE w:val="0"/>
        <w:autoSpaceDN w:val="0"/>
        <w:adjustRightInd w:val="0"/>
        <w:spacing w:after="0" w:line="240" w:lineRule="auto"/>
        <w:rPr>
          <w:rFonts w:ascii="Times New Roman" w:hAnsi="Times New Roman"/>
          <w:sz w:val="24"/>
          <w:szCs w:val="24"/>
        </w:rPr>
      </w:pPr>
    </w:p>
    <w:p w:rsidR="00213C0A" w:rsidRPr="007B3EE0" w:rsidRDefault="00213C0A" w:rsidP="00213C0A">
      <w:pPr>
        <w:autoSpaceDE w:val="0"/>
        <w:autoSpaceDN w:val="0"/>
        <w:adjustRightInd w:val="0"/>
        <w:spacing w:after="0" w:line="240" w:lineRule="auto"/>
        <w:rPr>
          <w:rFonts w:ascii="Times New Roman" w:hAnsi="Times New Roman"/>
          <w:sz w:val="24"/>
          <w:szCs w:val="24"/>
        </w:rPr>
      </w:pPr>
      <w:r w:rsidRPr="007B3EE0">
        <w:rPr>
          <w:rFonts w:ascii="Times New Roman" w:hAnsi="Times New Roman"/>
          <w:sz w:val="24"/>
          <w:szCs w:val="24"/>
        </w:rPr>
        <w:t>Контактный телефон: ___________________________________</w:t>
      </w:r>
    </w:p>
    <w:p w:rsidR="00213C0A" w:rsidRDefault="00213C0A" w:rsidP="00213C0A">
      <w:pPr>
        <w:autoSpaceDE w:val="0"/>
        <w:autoSpaceDN w:val="0"/>
        <w:adjustRightInd w:val="0"/>
        <w:spacing w:after="0" w:line="240" w:lineRule="auto"/>
        <w:rPr>
          <w:rFonts w:ascii="Times New Roman" w:hAnsi="Times New Roman"/>
          <w:sz w:val="24"/>
          <w:szCs w:val="24"/>
        </w:rPr>
      </w:pPr>
    </w:p>
    <w:p w:rsidR="00213C0A" w:rsidRPr="007B3EE0" w:rsidRDefault="00213C0A" w:rsidP="00213C0A">
      <w:pPr>
        <w:autoSpaceDE w:val="0"/>
        <w:autoSpaceDN w:val="0"/>
        <w:adjustRightInd w:val="0"/>
        <w:spacing w:after="0" w:line="240" w:lineRule="auto"/>
        <w:rPr>
          <w:rFonts w:ascii="Times New Roman" w:hAnsi="Times New Roman"/>
          <w:sz w:val="24"/>
          <w:szCs w:val="24"/>
        </w:rPr>
      </w:pPr>
      <w:r w:rsidRPr="007B3EE0">
        <w:rPr>
          <w:rFonts w:ascii="Times New Roman" w:hAnsi="Times New Roman"/>
          <w:sz w:val="24"/>
          <w:szCs w:val="24"/>
        </w:rPr>
        <w:t>e-</w:t>
      </w:r>
      <w:proofErr w:type="spellStart"/>
      <w:r w:rsidRPr="007B3EE0">
        <w:rPr>
          <w:rFonts w:ascii="Times New Roman" w:hAnsi="Times New Roman"/>
          <w:sz w:val="24"/>
          <w:szCs w:val="24"/>
        </w:rPr>
        <w:t>mail</w:t>
      </w:r>
      <w:proofErr w:type="spellEnd"/>
      <w:r w:rsidRPr="007B3EE0">
        <w:rPr>
          <w:rFonts w:ascii="Times New Roman" w:hAnsi="Times New Roman"/>
          <w:sz w:val="24"/>
          <w:szCs w:val="24"/>
        </w:rPr>
        <w:t xml:space="preserve"> _________________________________________________</w:t>
      </w:r>
    </w:p>
    <w:p w:rsidR="00213C0A" w:rsidRPr="007B3EE0" w:rsidRDefault="00213C0A" w:rsidP="00213C0A">
      <w:pPr>
        <w:autoSpaceDE w:val="0"/>
        <w:autoSpaceDN w:val="0"/>
        <w:adjustRightInd w:val="0"/>
        <w:spacing w:after="0" w:line="240" w:lineRule="auto"/>
        <w:rPr>
          <w:rFonts w:ascii="Times New Roman" w:hAnsi="Times New Roman"/>
          <w:sz w:val="24"/>
          <w:szCs w:val="24"/>
        </w:rPr>
      </w:pPr>
    </w:p>
    <w:p w:rsidR="00213C0A" w:rsidRPr="007B3EE0" w:rsidRDefault="00213C0A" w:rsidP="00213C0A">
      <w:pPr>
        <w:autoSpaceDE w:val="0"/>
        <w:autoSpaceDN w:val="0"/>
        <w:adjustRightInd w:val="0"/>
        <w:spacing w:after="0" w:line="240" w:lineRule="auto"/>
        <w:rPr>
          <w:rFonts w:ascii="Times New Roman" w:hAnsi="Times New Roman"/>
          <w:sz w:val="24"/>
          <w:szCs w:val="24"/>
        </w:rPr>
      </w:pPr>
    </w:p>
    <w:p w:rsidR="00213C0A" w:rsidRPr="007B3EE0" w:rsidRDefault="00213C0A" w:rsidP="00213C0A">
      <w:pPr>
        <w:autoSpaceDE w:val="0"/>
        <w:autoSpaceDN w:val="0"/>
        <w:adjustRightInd w:val="0"/>
        <w:spacing w:after="0" w:line="240" w:lineRule="exact"/>
        <w:rPr>
          <w:rFonts w:ascii="Times New Roman" w:hAnsi="Times New Roman"/>
          <w:sz w:val="24"/>
          <w:szCs w:val="24"/>
        </w:rPr>
      </w:pPr>
      <w:r w:rsidRPr="007B3EE0">
        <w:rPr>
          <w:rFonts w:ascii="Times New Roman" w:hAnsi="Times New Roman"/>
          <w:sz w:val="24"/>
          <w:szCs w:val="24"/>
        </w:rPr>
        <w:t xml:space="preserve">Глава муниципального округа - </w:t>
      </w:r>
    </w:p>
    <w:p w:rsidR="00213C0A" w:rsidRPr="007B3EE0" w:rsidRDefault="00213C0A" w:rsidP="00213C0A">
      <w:pPr>
        <w:autoSpaceDE w:val="0"/>
        <w:autoSpaceDN w:val="0"/>
        <w:adjustRightInd w:val="0"/>
        <w:spacing w:after="0" w:line="240" w:lineRule="exact"/>
        <w:rPr>
          <w:rFonts w:ascii="Times New Roman" w:hAnsi="Times New Roman"/>
          <w:sz w:val="24"/>
          <w:szCs w:val="24"/>
        </w:rPr>
      </w:pPr>
      <w:r w:rsidRPr="007B3EE0">
        <w:rPr>
          <w:rFonts w:ascii="Times New Roman" w:hAnsi="Times New Roman"/>
          <w:sz w:val="24"/>
          <w:szCs w:val="24"/>
        </w:rPr>
        <w:t>глава администрации Александровского</w:t>
      </w:r>
    </w:p>
    <w:p w:rsidR="00213C0A" w:rsidRPr="007B3EE0" w:rsidRDefault="00213C0A" w:rsidP="00213C0A">
      <w:pPr>
        <w:autoSpaceDE w:val="0"/>
        <w:autoSpaceDN w:val="0"/>
        <w:adjustRightInd w:val="0"/>
        <w:spacing w:after="0" w:line="240" w:lineRule="auto"/>
        <w:rPr>
          <w:rFonts w:ascii="Times New Roman" w:hAnsi="Times New Roman"/>
          <w:sz w:val="24"/>
          <w:szCs w:val="24"/>
        </w:rPr>
      </w:pPr>
      <w:r w:rsidRPr="007B3EE0">
        <w:rPr>
          <w:rFonts w:ascii="Times New Roman" w:hAnsi="Times New Roman"/>
          <w:sz w:val="24"/>
          <w:szCs w:val="24"/>
        </w:rPr>
        <w:t>муниципального округа</w:t>
      </w:r>
      <w:r w:rsidRPr="007B3EE0">
        <w:rPr>
          <w:rFonts w:ascii="Times New Roman" w:hAnsi="Times New Roman"/>
          <w:sz w:val="24"/>
          <w:szCs w:val="24"/>
        </w:rPr>
        <w:tab/>
      </w:r>
      <w:r w:rsidRPr="007B3EE0">
        <w:rPr>
          <w:rFonts w:ascii="Times New Roman" w:hAnsi="Times New Roman"/>
          <w:sz w:val="24"/>
          <w:szCs w:val="24"/>
        </w:rPr>
        <w:tab/>
      </w:r>
      <w:r w:rsidRPr="007B3EE0">
        <w:rPr>
          <w:rFonts w:ascii="Times New Roman" w:hAnsi="Times New Roman"/>
          <w:sz w:val="24"/>
          <w:szCs w:val="24"/>
        </w:rPr>
        <w:tab/>
      </w:r>
      <w:r>
        <w:rPr>
          <w:rFonts w:ascii="Times New Roman" w:hAnsi="Times New Roman"/>
          <w:sz w:val="24"/>
          <w:szCs w:val="24"/>
        </w:rPr>
        <w:tab/>
      </w:r>
      <w:r w:rsidRPr="007B3EE0">
        <w:rPr>
          <w:rFonts w:ascii="Times New Roman" w:hAnsi="Times New Roman"/>
          <w:sz w:val="24"/>
          <w:szCs w:val="24"/>
        </w:rPr>
        <w:t>______________/_________________/</w:t>
      </w:r>
    </w:p>
    <w:p w:rsidR="00213C0A" w:rsidRPr="00410D2B" w:rsidRDefault="00213C0A" w:rsidP="00213C0A">
      <w:pPr>
        <w:autoSpaceDE w:val="0"/>
        <w:autoSpaceDN w:val="0"/>
        <w:adjustRightInd w:val="0"/>
        <w:spacing w:after="0" w:line="240" w:lineRule="auto"/>
        <w:ind w:left="4956" w:firstLine="708"/>
        <w:rPr>
          <w:rFonts w:ascii="Times New Roman" w:hAnsi="Times New Roman"/>
          <w:sz w:val="20"/>
          <w:szCs w:val="20"/>
        </w:rPr>
      </w:pPr>
      <w:r w:rsidRPr="00410D2B">
        <w:rPr>
          <w:rFonts w:ascii="Times New Roman" w:hAnsi="Times New Roman"/>
          <w:sz w:val="20"/>
          <w:szCs w:val="20"/>
        </w:rPr>
        <w:t>(подпись)</w:t>
      </w:r>
      <w:r>
        <w:rPr>
          <w:rFonts w:ascii="Times New Roman" w:hAnsi="Times New Roman"/>
          <w:sz w:val="20"/>
          <w:szCs w:val="20"/>
        </w:rPr>
        <w:tab/>
      </w:r>
      <w:r>
        <w:rPr>
          <w:rFonts w:ascii="Times New Roman" w:hAnsi="Times New Roman"/>
          <w:sz w:val="20"/>
          <w:szCs w:val="20"/>
        </w:rPr>
        <w:tab/>
      </w:r>
      <w:r w:rsidRPr="00410D2B">
        <w:rPr>
          <w:rFonts w:ascii="Times New Roman" w:hAnsi="Times New Roman"/>
          <w:sz w:val="20"/>
          <w:szCs w:val="20"/>
        </w:rPr>
        <w:t>(ФИО)</w:t>
      </w:r>
    </w:p>
    <w:p w:rsidR="00213C0A" w:rsidRPr="007A160A" w:rsidRDefault="00213C0A" w:rsidP="00213C0A">
      <w:pPr>
        <w:autoSpaceDE w:val="0"/>
        <w:autoSpaceDN w:val="0"/>
        <w:adjustRightInd w:val="0"/>
        <w:spacing w:after="0" w:line="240" w:lineRule="auto"/>
        <w:rPr>
          <w:rFonts w:ascii="Times New Roman" w:hAnsi="Times New Roman"/>
          <w:sz w:val="20"/>
          <w:szCs w:val="20"/>
        </w:rPr>
      </w:pPr>
      <w:r w:rsidRPr="007A160A">
        <w:rPr>
          <w:rFonts w:ascii="Times New Roman" w:hAnsi="Times New Roman"/>
          <w:sz w:val="20"/>
          <w:szCs w:val="20"/>
        </w:rPr>
        <w:t>МП</w:t>
      </w:r>
    </w:p>
    <w:p w:rsidR="00213C0A" w:rsidRPr="007A160A" w:rsidRDefault="00213C0A" w:rsidP="00213C0A">
      <w:pPr>
        <w:autoSpaceDE w:val="0"/>
        <w:autoSpaceDN w:val="0"/>
        <w:adjustRightInd w:val="0"/>
        <w:spacing w:after="0" w:line="240" w:lineRule="auto"/>
        <w:jc w:val="both"/>
        <w:rPr>
          <w:rFonts w:ascii="Times New Roman" w:hAnsi="Times New Roman"/>
          <w:sz w:val="24"/>
          <w:szCs w:val="24"/>
        </w:rPr>
      </w:pPr>
      <w:r w:rsidRPr="007A160A">
        <w:rPr>
          <w:rFonts w:ascii="Times New Roman" w:hAnsi="Times New Roman"/>
          <w:sz w:val="24"/>
          <w:szCs w:val="24"/>
        </w:rPr>
        <w:lastRenderedPageBreak/>
        <w:t>«____» __________ 20___ г.</w:t>
      </w:r>
    </w:p>
    <w:p w:rsidR="00213C0A" w:rsidRDefault="00213C0A" w:rsidP="00213C0A">
      <w:pPr>
        <w:autoSpaceDE w:val="0"/>
        <w:autoSpaceDN w:val="0"/>
        <w:adjustRightInd w:val="0"/>
        <w:spacing w:after="0" w:line="240" w:lineRule="auto"/>
        <w:jc w:val="both"/>
        <w:rPr>
          <w:rFonts w:ascii="Times New Roman" w:hAnsi="Times New Roman"/>
          <w:sz w:val="28"/>
          <w:szCs w:val="28"/>
        </w:rPr>
      </w:pPr>
    </w:p>
    <w:p w:rsidR="00213C0A" w:rsidRPr="007A160A" w:rsidRDefault="00213C0A" w:rsidP="00213C0A">
      <w:pPr>
        <w:autoSpaceDE w:val="0"/>
        <w:autoSpaceDN w:val="0"/>
        <w:adjustRightInd w:val="0"/>
        <w:spacing w:after="0" w:line="240" w:lineRule="auto"/>
        <w:ind w:firstLine="540"/>
        <w:jc w:val="both"/>
        <w:rPr>
          <w:rFonts w:ascii="Times New Roman" w:hAnsi="Times New Roman"/>
          <w:sz w:val="20"/>
          <w:szCs w:val="20"/>
        </w:rPr>
      </w:pPr>
      <w:r w:rsidRPr="007A160A">
        <w:rPr>
          <w:rFonts w:ascii="Times New Roman" w:hAnsi="Times New Roman"/>
          <w:sz w:val="20"/>
          <w:szCs w:val="20"/>
        </w:rPr>
        <w:t xml:space="preserve">&lt;1&gt; Проекты нумеруются в соответствии с </w:t>
      </w:r>
      <w:hyperlink r:id="rId16" w:history="1">
        <w:r w:rsidRPr="007A160A">
          <w:rPr>
            <w:rFonts w:ascii="Times New Roman" w:hAnsi="Times New Roman"/>
            <w:color w:val="0000FF"/>
            <w:sz w:val="20"/>
            <w:szCs w:val="20"/>
          </w:rPr>
          <w:t>пунктом 2.3.2</w:t>
        </w:r>
      </w:hyperlink>
      <w:r w:rsidRPr="007A160A">
        <w:rPr>
          <w:rFonts w:ascii="Times New Roman" w:hAnsi="Times New Roman"/>
          <w:sz w:val="20"/>
          <w:szCs w:val="20"/>
        </w:rPr>
        <w:t xml:space="preserve"> Порядка предоставления субсидий из бюджета Пермского края бюджетам муниципальных образований Пермского края на </w:t>
      </w:r>
      <w:proofErr w:type="spellStart"/>
      <w:r w:rsidRPr="007A160A">
        <w:rPr>
          <w:rFonts w:ascii="Times New Roman" w:hAnsi="Times New Roman"/>
          <w:sz w:val="20"/>
          <w:szCs w:val="20"/>
        </w:rPr>
        <w:t>софинансирование</w:t>
      </w:r>
      <w:proofErr w:type="spellEnd"/>
      <w:r w:rsidRPr="007A160A">
        <w:rPr>
          <w:rFonts w:ascii="Times New Roman" w:hAnsi="Times New Roman"/>
          <w:sz w:val="20"/>
          <w:szCs w:val="20"/>
        </w:rPr>
        <w:t xml:space="preserve"> проектов инициативного бюджетирования в Пермском крае, утвержденного постановлением Правительства Пермского края от 10 января </w:t>
      </w:r>
      <w:smartTag w:uri="urn:schemas-microsoft-com:office:smarttags" w:element="metricconverter">
        <w:smartTagPr>
          <w:attr w:name="ProductID" w:val="2017 г"/>
        </w:smartTagPr>
        <w:r w:rsidRPr="007A160A">
          <w:rPr>
            <w:rFonts w:ascii="Times New Roman" w:hAnsi="Times New Roman"/>
            <w:sz w:val="20"/>
            <w:szCs w:val="20"/>
          </w:rPr>
          <w:t>2017 г</w:t>
        </w:r>
      </w:smartTag>
      <w:r w:rsidRPr="007A160A">
        <w:rPr>
          <w:rFonts w:ascii="Times New Roman" w:hAnsi="Times New Roman"/>
          <w:sz w:val="20"/>
          <w:szCs w:val="20"/>
        </w:rPr>
        <w:t>. № 6-п.</w:t>
      </w:r>
    </w:p>
    <w:p w:rsidR="00213C0A" w:rsidRPr="007A160A" w:rsidRDefault="00213C0A" w:rsidP="00213C0A">
      <w:pPr>
        <w:autoSpaceDE w:val="0"/>
        <w:autoSpaceDN w:val="0"/>
        <w:adjustRightInd w:val="0"/>
        <w:spacing w:after="0" w:line="240" w:lineRule="auto"/>
        <w:ind w:firstLine="540"/>
        <w:jc w:val="both"/>
        <w:rPr>
          <w:rFonts w:ascii="Times New Roman" w:hAnsi="Times New Roman"/>
          <w:sz w:val="20"/>
          <w:szCs w:val="20"/>
        </w:rPr>
      </w:pPr>
      <w:r w:rsidRPr="007A160A">
        <w:rPr>
          <w:rFonts w:ascii="Times New Roman" w:hAnsi="Times New Roman"/>
          <w:sz w:val="20"/>
          <w:szCs w:val="20"/>
        </w:rPr>
        <w:t>&lt;2&gt; Средства местного бюджета, за исключением денежных средств граждан, индивидуальных предпринимателей и образованных в соответствии с законодательством Российской Федерации юридических лиц.</w:t>
      </w:r>
    </w:p>
    <w:p w:rsidR="00213C0A" w:rsidRPr="007A160A" w:rsidRDefault="00213C0A" w:rsidP="00213C0A">
      <w:pPr>
        <w:autoSpaceDE w:val="0"/>
        <w:autoSpaceDN w:val="0"/>
        <w:adjustRightInd w:val="0"/>
        <w:spacing w:after="0" w:line="240" w:lineRule="auto"/>
        <w:ind w:firstLine="540"/>
        <w:jc w:val="both"/>
        <w:rPr>
          <w:rFonts w:ascii="Times New Roman" w:hAnsi="Times New Roman"/>
          <w:sz w:val="20"/>
          <w:szCs w:val="20"/>
        </w:rPr>
      </w:pPr>
      <w:r w:rsidRPr="007A160A">
        <w:rPr>
          <w:rFonts w:ascii="Times New Roman" w:hAnsi="Times New Roman"/>
          <w:sz w:val="20"/>
          <w:szCs w:val="20"/>
        </w:rPr>
        <w:t>&lt;3&gt; Образованных в соответствии с законодательством Российской Федерации.</w:t>
      </w:r>
    </w:p>
    <w:p w:rsidR="00213C0A" w:rsidRPr="007A160A" w:rsidRDefault="00213C0A" w:rsidP="00213C0A">
      <w:pPr>
        <w:autoSpaceDE w:val="0"/>
        <w:autoSpaceDN w:val="0"/>
        <w:adjustRightInd w:val="0"/>
        <w:spacing w:after="0" w:line="240" w:lineRule="auto"/>
        <w:ind w:firstLine="540"/>
        <w:jc w:val="both"/>
        <w:rPr>
          <w:rFonts w:ascii="Times New Roman" w:hAnsi="Times New Roman"/>
          <w:sz w:val="20"/>
          <w:szCs w:val="20"/>
        </w:rPr>
      </w:pPr>
      <w:r w:rsidRPr="007A160A">
        <w:rPr>
          <w:rFonts w:ascii="Times New Roman" w:hAnsi="Times New Roman"/>
          <w:sz w:val="20"/>
          <w:szCs w:val="20"/>
        </w:rPr>
        <w:t xml:space="preserve">&lt;4&gt; Порядок предоставления субсидий из бюджета Пермского края бюджетам муниципальных образований Пермского края на </w:t>
      </w:r>
      <w:proofErr w:type="spellStart"/>
      <w:r w:rsidRPr="007A160A">
        <w:rPr>
          <w:rFonts w:ascii="Times New Roman" w:hAnsi="Times New Roman"/>
          <w:sz w:val="20"/>
          <w:szCs w:val="20"/>
        </w:rPr>
        <w:t>софинансирование</w:t>
      </w:r>
      <w:proofErr w:type="spellEnd"/>
      <w:r w:rsidRPr="007A160A">
        <w:rPr>
          <w:rFonts w:ascii="Times New Roman" w:hAnsi="Times New Roman"/>
          <w:sz w:val="20"/>
          <w:szCs w:val="20"/>
        </w:rPr>
        <w:t xml:space="preserve"> проектов инициативного бюджетирования в Пермском крае, утвержденный постановлением Правительства Пермского края от 10 января </w:t>
      </w:r>
      <w:smartTag w:uri="urn:schemas-microsoft-com:office:smarttags" w:element="metricconverter">
        <w:smartTagPr>
          <w:attr w:name="ProductID" w:val="2017 г"/>
        </w:smartTagPr>
        <w:r w:rsidRPr="007A160A">
          <w:rPr>
            <w:rFonts w:ascii="Times New Roman" w:hAnsi="Times New Roman"/>
            <w:sz w:val="20"/>
            <w:szCs w:val="20"/>
          </w:rPr>
          <w:t>2017 г</w:t>
        </w:r>
      </w:smartTag>
      <w:r w:rsidRPr="007A160A">
        <w:rPr>
          <w:rFonts w:ascii="Times New Roman" w:hAnsi="Times New Roman"/>
          <w:sz w:val="20"/>
          <w:szCs w:val="20"/>
        </w:rPr>
        <w:t>. № 6-п.</w:t>
      </w:r>
    </w:p>
    <w:p w:rsidR="00213C0A" w:rsidRPr="007A160A" w:rsidRDefault="00213C0A" w:rsidP="00213C0A">
      <w:pPr>
        <w:autoSpaceDE w:val="0"/>
        <w:autoSpaceDN w:val="0"/>
        <w:adjustRightInd w:val="0"/>
        <w:spacing w:after="0" w:line="240" w:lineRule="auto"/>
        <w:ind w:firstLine="540"/>
        <w:jc w:val="both"/>
        <w:rPr>
          <w:rFonts w:ascii="Times New Roman" w:hAnsi="Times New Roman"/>
          <w:sz w:val="20"/>
          <w:szCs w:val="20"/>
        </w:rPr>
      </w:pPr>
      <w:r w:rsidRPr="007A160A">
        <w:rPr>
          <w:rFonts w:ascii="Times New Roman" w:hAnsi="Times New Roman"/>
          <w:sz w:val="20"/>
          <w:szCs w:val="20"/>
        </w:rPr>
        <w:t xml:space="preserve">&lt;5&gt; Проводится в соответствии с </w:t>
      </w:r>
      <w:hyperlink r:id="rId17" w:history="1">
        <w:r w:rsidRPr="007A160A">
          <w:rPr>
            <w:rFonts w:ascii="Times New Roman" w:hAnsi="Times New Roman"/>
            <w:color w:val="0000FF"/>
            <w:sz w:val="20"/>
            <w:szCs w:val="20"/>
          </w:rPr>
          <w:t>Законом</w:t>
        </w:r>
      </w:hyperlink>
      <w:r w:rsidRPr="007A160A">
        <w:rPr>
          <w:rFonts w:ascii="Times New Roman" w:hAnsi="Times New Roman"/>
          <w:sz w:val="20"/>
          <w:szCs w:val="20"/>
        </w:rPr>
        <w:t xml:space="preserve"> Пермского края от 21 декабря </w:t>
      </w:r>
      <w:smartTag w:uri="urn:schemas-microsoft-com:office:smarttags" w:element="metricconverter">
        <w:smartTagPr>
          <w:attr w:name="ProductID" w:val="2015 г"/>
        </w:smartTagPr>
        <w:r w:rsidRPr="007A160A">
          <w:rPr>
            <w:rFonts w:ascii="Times New Roman" w:hAnsi="Times New Roman"/>
            <w:sz w:val="20"/>
            <w:szCs w:val="20"/>
          </w:rPr>
          <w:t>2015 г</w:t>
        </w:r>
      </w:smartTag>
      <w:r w:rsidRPr="007A160A">
        <w:rPr>
          <w:rFonts w:ascii="Times New Roman" w:hAnsi="Times New Roman"/>
          <w:sz w:val="20"/>
          <w:szCs w:val="20"/>
        </w:rPr>
        <w:t>. № 584-ПК «О порядке назначения и проведения опроса граждан в муниципальных образованиях Пермского края».</w:t>
      </w:r>
    </w:p>
    <w:p w:rsidR="00213C0A" w:rsidRPr="007A160A" w:rsidRDefault="00213C0A" w:rsidP="00213C0A">
      <w:pPr>
        <w:autoSpaceDE w:val="0"/>
        <w:autoSpaceDN w:val="0"/>
        <w:adjustRightInd w:val="0"/>
        <w:spacing w:after="0" w:line="240" w:lineRule="auto"/>
        <w:ind w:firstLine="540"/>
        <w:jc w:val="both"/>
        <w:rPr>
          <w:rFonts w:ascii="Times New Roman" w:hAnsi="Times New Roman"/>
          <w:sz w:val="20"/>
          <w:szCs w:val="20"/>
        </w:rPr>
      </w:pPr>
      <w:r w:rsidRPr="007A160A">
        <w:rPr>
          <w:rFonts w:ascii="Times New Roman" w:hAnsi="Times New Roman"/>
          <w:sz w:val="20"/>
          <w:szCs w:val="20"/>
        </w:rPr>
        <w:t>&lt;6&gt; Жители, которые регулярно будут пользоваться результатами Проекта, жители близлежащей к месту размещения Проекта территории.</w:t>
      </w:r>
    </w:p>
    <w:p w:rsidR="00213C0A" w:rsidRPr="007A160A" w:rsidRDefault="00213C0A" w:rsidP="00213C0A">
      <w:pPr>
        <w:autoSpaceDE w:val="0"/>
        <w:autoSpaceDN w:val="0"/>
        <w:adjustRightInd w:val="0"/>
        <w:spacing w:after="0" w:line="240" w:lineRule="auto"/>
        <w:ind w:firstLine="540"/>
        <w:jc w:val="both"/>
        <w:rPr>
          <w:rFonts w:ascii="Times New Roman" w:hAnsi="Times New Roman"/>
          <w:sz w:val="20"/>
          <w:szCs w:val="20"/>
        </w:rPr>
      </w:pPr>
      <w:r w:rsidRPr="007A160A">
        <w:rPr>
          <w:rFonts w:ascii="Times New Roman" w:hAnsi="Times New Roman"/>
          <w:sz w:val="20"/>
          <w:szCs w:val="20"/>
        </w:rPr>
        <w:t>&lt;7&gt; Жители, которые периодически, несколько раз в год будут пользоваться результатами Проекта, граждане, не проживающие на постоянной основе на близлежащей к месту размещения Проекта территории.</w:t>
      </w:r>
    </w:p>
    <w:p w:rsidR="00213C0A" w:rsidRPr="007A160A" w:rsidRDefault="00213C0A" w:rsidP="00213C0A">
      <w:pPr>
        <w:autoSpaceDE w:val="0"/>
        <w:autoSpaceDN w:val="0"/>
        <w:adjustRightInd w:val="0"/>
        <w:spacing w:after="0" w:line="240" w:lineRule="auto"/>
        <w:ind w:firstLine="540"/>
        <w:jc w:val="both"/>
        <w:rPr>
          <w:rFonts w:ascii="Times New Roman" w:hAnsi="Times New Roman"/>
          <w:sz w:val="20"/>
          <w:szCs w:val="20"/>
        </w:rPr>
      </w:pPr>
      <w:r w:rsidRPr="007A160A">
        <w:rPr>
          <w:rFonts w:ascii="Times New Roman" w:hAnsi="Times New Roman"/>
          <w:sz w:val="20"/>
          <w:szCs w:val="20"/>
        </w:rPr>
        <w:t xml:space="preserve">&lt;8&gt; В соответствии со сроками, установленными </w:t>
      </w:r>
      <w:hyperlink r:id="rId18" w:history="1">
        <w:r w:rsidRPr="007A160A">
          <w:rPr>
            <w:rFonts w:ascii="Times New Roman" w:hAnsi="Times New Roman"/>
            <w:color w:val="0000FF"/>
            <w:sz w:val="20"/>
            <w:szCs w:val="20"/>
          </w:rPr>
          <w:t>частью 5 статьи 26.1</w:t>
        </w:r>
      </w:hyperlink>
      <w:r w:rsidRPr="007A160A">
        <w:rPr>
          <w:rFonts w:ascii="Times New Roman" w:hAnsi="Times New Roman"/>
          <w:sz w:val="20"/>
          <w:szCs w:val="20"/>
        </w:rPr>
        <w:t xml:space="preserve"> Федерального закона от 06 октября </w:t>
      </w:r>
      <w:smartTag w:uri="urn:schemas-microsoft-com:office:smarttags" w:element="metricconverter">
        <w:smartTagPr>
          <w:attr w:name="ProductID" w:val="2003 г"/>
        </w:smartTagPr>
        <w:r w:rsidRPr="007A160A">
          <w:rPr>
            <w:rFonts w:ascii="Times New Roman" w:hAnsi="Times New Roman"/>
            <w:sz w:val="20"/>
            <w:szCs w:val="20"/>
          </w:rPr>
          <w:t>2003 г</w:t>
        </w:r>
      </w:smartTag>
      <w:r w:rsidRPr="007A160A">
        <w:rPr>
          <w:rFonts w:ascii="Times New Roman" w:hAnsi="Times New Roman"/>
          <w:sz w:val="20"/>
          <w:szCs w:val="20"/>
        </w:rPr>
        <w:t>. № 131-ФЗ «Об общих принципах организации местного самоуправления в Российской Федерации».</w:t>
      </w:r>
    </w:p>
    <w:p w:rsidR="00213C0A" w:rsidRPr="007A160A" w:rsidRDefault="00213C0A" w:rsidP="00213C0A">
      <w:pPr>
        <w:autoSpaceDE w:val="0"/>
        <w:autoSpaceDN w:val="0"/>
        <w:adjustRightInd w:val="0"/>
        <w:spacing w:after="0" w:line="240" w:lineRule="auto"/>
        <w:ind w:firstLine="540"/>
        <w:jc w:val="both"/>
        <w:rPr>
          <w:rFonts w:ascii="Times New Roman" w:hAnsi="Times New Roman"/>
          <w:sz w:val="20"/>
          <w:szCs w:val="20"/>
        </w:rPr>
      </w:pPr>
      <w:r w:rsidRPr="007A160A">
        <w:rPr>
          <w:rFonts w:ascii="Times New Roman" w:hAnsi="Times New Roman"/>
          <w:sz w:val="20"/>
          <w:szCs w:val="20"/>
        </w:rPr>
        <w:t xml:space="preserve">&lt;9&gt; Представитель инициатора Проекта, выбранный на сходе, собрании или конференции граждан, в том числе собрании или конференции граждан по вопросам осуществления территориального общественного самоуправления, для участия в рассмотрении Проекта муниципальной конкурсной комиссией и изложения своих позиций по нему в соответствии с </w:t>
      </w:r>
      <w:hyperlink r:id="rId19" w:history="1">
        <w:r w:rsidRPr="007A160A">
          <w:rPr>
            <w:rFonts w:ascii="Times New Roman" w:hAnsi="Times New Roman"/>
            <w:color w:val="0000FF"/>
            <w:sz w:val="20"/>
            <w:szCs w:val="20"/>
          </w:rPr>
          <w:t>частью 12 статьи 26.1</w:t>
        </w:r>
      </w:hyperlink>
      <w:r w:rsidRPr="007A160A">
        <w:rPr>
          <w:rFonts w:ascii="Times New Roman" w:hAnsi="Times New Roman"/>
          <w:sz w:val="20"/>
          <w:szCs w:val="20"/>
        </w:rPr>
        <w:t xml:space="preserve"> Федерального закона от 06 октября </w:t>
      </w:r>
      <w:smartTag w:uri="urn:schemas-microsoft-com:office:smarttags" w:element="metricconverter">
        <w:smartTagPr>
          <w:attr w:name="ProductID" w:val="2003 г"/>
        </w:smartTagPr>
        <w:r w:rsidRPr="007A160A">
          <w:rPr>
            <w:rFonts w:ascii="Times New Roman" w:hAnsi="Times New Roman"/>
            <w:sz w:val="20"/>
            <w:szCs w:val="20"/>
          </w:rPr>
          <w:t>2003 г</w:t>
        </w:r>
      </w:smartTag>
      <w:r w:rsidRPr="007A160A">
        <w:rPr>
          <w:rFonts w:ascii="Times New Roman" w:hAnsi="Times New Roman"/>
          <w:sz w:val="20"/>
          <w:szCs w:val="20"/>
        </w:rPr>
        <w:t>. № 131-ФЗ «Об общих принципах организации местного самоуправления в Российской Федерации».</w:t>
      </w:r>
    </w:p>
    <w:p w:rsidR="00213C0A" w:rsidRPr="00463296"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A05326" w:rsidRDefault="00A05326" w:rsidP="00213C0A">
      <w:pPr>
        <w:spacing w:after="0" w:line="240" w:lineRule="auto"/>
        <w:jc w:val="both"/>
        <w:rPr>
          <w:rFonts w:ascii="Times New Roman" w:hAnsi="Times New Roman"/>
          <w:sz w:val="28"/>
          <w:szCs w:val="28"/>
        </w:rPr>
      </w:pPr>
    </w:p>
    <w:p w:rsidR="00213C0A" w:rsidRDefault="00213C0A" w:rsidP="00213C0A">
      <w:pPr>
        <w:widowControl w:val="0"/>
        <w:autoSpaceDE w:val="0"/>
        <w:autoSpaceDN w:val="0"/>
        <w:spacing w:after="0" w:line="240" w:lineRule="auto"/>
        <w:ind w:left="4820"/>
        <w:rPr>
          <w:rFonts w:ascii="Times New Roman" w:hAnsi="Times New Roman"/>
          <w:sz w:val="24"/>
          <w:szCs w:val="24"/>
        </w:rPr>
      </w:pPr>
    </w:p>
    <w:p w:rsidR="00213C0A" w:rsidRPr="007B3EE0" w:rsidRDefault="00213C0A" w:rsidP="00A05326">
      <w:pPr>
        <w:widowControl w:val="0"/>
        <w:autoSpaceDE w:val="0"/>
        <w:autoSpaceDN w:val="0"/>
        <w:spacing w:after="0" w:line="240" w:lineRule="auto"/>
        <w:ind w:left="4820"/>
        <w:jc w:val="right"/>
        <w:rPr>
          <w:rFonts w:ascii="Times New Roman" w:hAnsi="Times New Roman"/>
          <w:sz w:val="24"/>
          <w:szCs w:val="24"/>
        </w:rPr>
      </w:pPr>
      <w:r w:rsidRPr="007B3EE0">
        <w:rPr>
          <w:rFonts w:ascii="Times New Roman" w:hAnsi="Times New Roman"/>
          <w:sz w:val="24"/>
          <w:szCs w:val="24"/>
        </w:rPr>
        <w:t>Приложение 2</w:t>
      </w:r>
    </w:p>
    <w:p w:rsidR="00213C0A" w:rsidRPr="007B3EE0" w:rsidRDefault="00213C0A" w:rsidP="00A05326">
      <w:pPr>
        <w:spacing w:after="0" w:line="240" w:lineRule="auto"/>
        <w:ind w:left="4820"/>
        <w:jc w:val="right"/>
        <w:rPr>
          <w:rFonts w:ascii="Times New Roman" w:hAnsi="Times New Roman"/>
          <w:sz w:val="24"/>
          <w:szCs w:val="24"/>
        </w:rPr>
      </w:pPr>
      <w:r w:rsidRPr="007B3EE0">
        <w:rPr>
          <w:rFonts w:ascii="Times New Roman" w:hAnsi="Times New Roman"/>
          <w:sz w:val="24"/>
          <w:szCs w:val="24"/>
        </w:rPr>
        <w:t>к Порядку выдвижения, внесения, обсуждения, рассмотрения инициативных проектов, а также проведения их конкурсного отбора в Александровском муниципальном округе</w:t>
      </w:r>
    </w:p>
    <w:p w:rsidR="00213C0A" w:rsidRPr="007B3EE0" w:rsidRDefault="00213C0A" w:rsidP="00213C0A">
      <w:pPr>
        <w:widowControl w:val="0"/>
        <w:autoSpaceDE w:val="0"/>
        <w:autoSpaceDN w:val="0"/>
        <w:adjustRightInd w:val="0"/>
        <w:spacing w:after="0" w:line="240" w:lineRule="auto"/>
        <w:ind w:firstLine="708"/>
        <w:jc w:val="right"/>
        <w:rPr>
          <w:rFonts w:ascii="Times New Roman" w:hAnsi="Times New Roman"/>
          <w:sz w:val="24"/>
          <w:szCs w:val="24"/>
        </w:rPr>
      </w:pPr>
    </w:p>
    <w:p w:rsidR="00213C0A" w:rsidRPr="007B3EE0" w:rsidRDefault="00213C0A" w:rsidP="00213C0A">
      <w:pPr>
        <w:spacing w:after="0" w:line="240" w:lineRule="auto"/>
        <w:jc w:val="right"/>
        <w:rPr>
          <w:rFonts w:ascii="Times New Roman" w:hAnsi="Times New Roman"/>
          <w:sz w:val="24"/>
          <w:szCs w:val="24"/>
        </w:rPr>
      </w:pPr>
      <w:r w:rsidRPr="007B3EE0">
        <w:rPr>
          <w:rFonts w:ascii="Times New Roman" w:hAnsi="Times New Roman"/>
          <w:sz w:val="24"/>
          <w:szCs w:val="24"/>
        </w:rPr>
        <w:t>(форма)</w:t>
      </w:r>
    </w:p>
    <w:p w:rsidR="00213C0A" w:rsidRPr="007B3EE0" w:rsidRDefault="00213C0A" w:rsidP="00213C0A">
      <w:pPr>
        <w:spacing w:after="0" w:line="240" w:lineRule="exact"/>
        <w:jc w:val="both"/>
        <w:rPr>
          <w:rFonts w:ascii="Times New Roman" w:hAnsi="Times New Roman"/>
          <w:sz w:val="24"/>
          <w:szCs w:val="24"/>
        </w:rPr>
      </w:pPr>
    </w:p>
    <w:p w:rsidR="00213C0A" w:rsidRPr="00A05326" w:rsidRDefault="00213C0A" w:rsidP="00213C0A">
      <w:pPr>
        <w:pStyle w:val="ConsPlusNormal"/>
        <w:jc w:val="center"/>
        <w:rPr>
          <w:rFonts w:ascii="Times New Roman" w:hAnsi="Times New Roman"/>
          <w:b/>
          <w:bCs/>
          <w:sz w:val="24"/>
          <w:szCs w:val="24"/>
        </w:rPr>
      </w:pPr>
      <w:r w:rsidRPr="00A05326">
        <w:rPr>
          <w:rFonts w:ascii="Times New Roman" w:hAnsi="Times New Roman"/>
          <w:b/>
          <w:bCs/>
          <w:sz w:val="24"/>
          <w:szCs w:val="24"/>
        </w:rPr>
        <w:t>ПРОТОКОЛ</w:t>
      </w:r>
    </w:p>
    <w:p w:rsidR="00213C0A" w:rsidRPr="00A05326" w:rsidRDefault="00213C0A" w:rsidP="00213C0A">
      <w:pPr>
        <w:pStyle w:val="ConsPlusNormal"/>
        <w:jc w:val="center"/>
        <w:rPr>
          <w:rFonts w:ascii="Times New Roman" w:hAnsi="Times New Roman"/>
          <w:b/>
          <w:bCs/>
          <w:sz w:val="24"/>
          <w:szCs w:val="24"/>
        </w:rPr>
      </w:pPr>
      <w:proofErr w:type="gramStart"/>
      <w:r w:rsidRPr="00A05326">
        <w:rPr>
          <w:rFonts w:ascii="Times New Roman" w:hAnsi="Times New Roman"/>
          <w:b/>
          <w:bCs/>
          <w:sz w:val="24"/>
          <w:szCs w:val="24"/>
        </w:rPr>
        <w:t>схода, собрания, конференции граждан (территориального</w:t>
      </w:r>
      <w:proofErr w:type="gramEnd"/>
    </w:p>
    <w:p w:rsidR="00213C0A" w:rsidRPr="00A05326" w:rsidRDefault="00213C0A" w:rsidP="00213C0A">
      <w:pPr>
        <w:pStyle w:val="ConsPlusNormal"/>
        <w:jc w:val="center"/>
        <w:rPr>
          <w:rFonts w:ascii="Times New Roman" w:hAnsi="Times New Roman"/>
          <w:b/>
          <w:bCs/>
          <w:sz w:val="24"/>
          <w:szCs w:val="24"/>
        </w:rPr>
      </w:pPr>
      <w:r w:rsidRPr="00A05326">
        <w:rPr>
          <w:rFonts w:ascii="Times New Roman" w:hAnsi="Times New Roman"/>
          <w:b/>
          <w:bCs/>
          <w:sz w:val="24"/>
          <w:szCs w:val="24"/>
        </w:rPr>
        <w:t>общественного самоуправления, далее - ТОС)</w:t>
      </w:r>
    </w:p>
    <w:p w:rsidR="00213C0A" w:rsidRPr="00A05326" w:rsidRDefault="00213C0A" w:rsidP="00213C0A">
      <w:pPr>
        <w:pStyle w:val="ConsPlusNormal"/>
        <w:jc w:val="center"/>
        <w:rPr>
          <w:rFonts w:ascii="Times New Roman" w:hAnsi="Times New Roman"/>
          <w:b/>
          <w:bCs/>
          <w:sz w:val="24"/>
          <w:szCs w:val="24"/>
        </w:rPr>
      </w:pPr>
      <w:r w:rsidRPr="00A05326">
        <w:rPr>
          <w:rFonts w:ascii="Times New Roman" w:hAnsi="Times New Roman"/>
          <w:b/>
          <w:bCs/>
          <w:sz w:val="24"/>
          <w:szCs w:val="24"/>
        </w:rPr>
        <w:t>по выбору инициативного проекта</w:t>
      </w:r>
    </w:p>
    <w:p w:rsidR="00213C0A" w:rsidRPr="00A05326" w:rsidRDefault="00213C0A" w:rsidP="00213C0A">
      <w:pPr>
        <w:pStyle w:val="ConsPlusNormal"/>
        <w:jc w:val="center"/>
        <w:rPr>
          <w:rFonts w:ascii="Times New Roman" w:hAnsi="Times New Roman"/>
          <w:sz w:val="24"/>
          <w:szCs w:val="24"/>
        </w:rPr>
      </w:pPr>
      <w:r w:rsidRPr="00A05326">
        <w:rPr>
          <w:rFonts w:ascii="Times New Roman" w:hAnsi="Times New Roman"/>
          <w:sz w:val="24"/>
          <w:szCs w:val="24"/>
        </w:rPr>
        <w:t>____________________________________________________________</w:t>
      </w:r>
    </w:p>
    <w:p w:rsidR="00213C0A" w:rsidRPr="00A05326" w:rsidRDefault="00213C0A" w:rsidP="00213C0A">
      <w:pPr>
        <w:widowControl w:val="0"/>
        <w:autoSpaceDE w:val="0"/>
        <w:autoSpaceDN w:val="0"/>
        <w:spacing w:after="0" w:line="240" w:lineRule="auto"/>
        <w:jc w:val="center"/>
        <w:rPr>
          <w:rFonts w:ascii="Times New Roman" w:hAnsi="Times New Roman"/>
          <w:sz w:val="24"/>
          <w:szCs w:val="24"/>
        </w:rPr>
      </w:pPr>
      <w:r w:rsidRPr="00A05326">
        <w:rPr>
          <w:rFonts w:ascii="Times New Roman" w:hAnsi="Times New Roman"/>
          <w:sz w:val="24"/>
          <w:szCs w:val="24"/>
        </w:rPr>
        <w:t>(место проведения, адрес)</w:t>
      </w:r>
    </w:p>
    <w:p w:rsidR="00213C0A" w:rsidRPr="00A05326" w:rsidRDefault="00213C0A" w:rsidP="00213C0A">
      <w:pPr>
        <w:pStyle w:val="ConsPlusNormal"/>
        <w:jc w:val="center"/>
        <w:rPr>
          <w:rFonts w:ascii="Times New Roman" w:hAnsi="Times New Roman"/>
          <w:sz w:val="24"/>
          <w:szCs w:val="24"/>
        </w:rPr>
      </w:pPr>
      <w:r w:rsidRPr="00A05326">
        <w:rPr>
          <w:rFonts w:ascii="Times New Roman" w:hAnsi="Times New Roman"/>
          <w:sz w:val="24"/>
          <w:szCs w:val="24"/>
        </w:rPr>
        <w:t>____________________________________________________________</w:t>
      </w:r>
    </w:p>
    <w:p w:rsidR="00213C0A" w:rsidRPr="00A05326" w:rsidRDefault="00213C0A" w:rsidP="00213C0A">
      <w:pPr>
        <w:autoSpaceDE w:val="0"/>
        <w:autoSpaceDN w:val="0"/>
        <w:adjustRightInd w:val="0"/>
        <w:spacing w:after="0" w:line="240" w:lineRule="auto"/>
        <w:jc w:val="center"/>
        <w:rPr>
          <w:rFonts w:ascii="Times New Roman" w:hAnsi="Times New Roman"/>
          <w:sz w:val="24"/>
          <w:szCs w:val="24"/>
        </w:rPr>
      </w:pPr>
      <w:proofErr w:type="gramStart"/>
      <w:r w:rsidRPr="00A05326">
        <w:rPr>
          <w:rFonts w:ascii="Times New Roman" w:hAnsi="Times New Roman"/>
          <w:sz w:val="24"/>
          <w:szCs w:val="24"/>
        </w:rPr>
        <w:t>(наименование ТОС (при наличии)</w:t>
      </w:r>
      <w:proofErr w:type="gramEnd"/>
    </w:p>
    <w:p w:rsidR="00213C0A" w:rsidRPr="00A05326" w:rsidRDefault="00213C0A" w:rsidP="00213C0A">
      <w:pPr>
        <w:autoSpaceDE w:val="0"/>
        <w:autoSpaceDN w:val="0"/>
        <w:adjustRightInd w:val="0"/>
        <w:spacing w:after="0" w:line="240" w:lineRule="auto"/>
        <w:ind w:firstLine="540"/>
        <w:jc w:val="both"/>
        <w:rPr>
          <w:rFonts w:ascii="Times New Roman" w:hAnsi="Times New Roman"/>
          <w:sz w:val="24"/>
          <w:szCs w:val="24"/>
        </w:rPr>
      </w:pPr>
    </w:p>
    <w:p w:rsidR="00213C0A" w:rsidRPr="00A05326" w:rsidRDefault="00213C0A" w:rsidP="00213C0A">
      <w:pPr>
        <w:widowControl w:val="0"/>
        <w:autoSpaceDE w:val="0"/>
        <w:autoSpaceDN w:val="0"/>
        <w:spacing w:after="0"/>
        <w:jc w:val="both"/>
        <w:rPr>
          <w:rFonts w:ascii="Times New Roman" w:hAnsi="Times New Roman"/>
          <w:sz w:val="24"/>
          <w:szCs w:val="24"/>
        </w:rPr>
      </w:pPr>
      <w:r w:rsidRPr="00A05326">
        <w:rPr>
          <w:rFonts w:ascii="Times New Roman" w:hAnsi="Times New Roman"/>
          <w:sz w:val="24"/>
          <w:szCs w:val="24"/>
        </w:rPr>
        <w:t>Дата проведения собрания: «___»_______ ____ года</w:t>
      </w:r>
    </w:p>
    <w:p w:rsidR="00213C0A" w:rsidRPr="00A05326" w:rsidRDefault="00213C0A" w:rsidP="00213C0A">
      <w:pPr>
        <w:autoSpaceDE w:val="0"/>
        <w:autoSpaceDN w:val="0"/>
        <w:adjustRightInd w:val="0"/>
        <w:spacing w:after="0" w:line="240" w:lineRule="auto"/>
        <w:jc w:val="both"/>
        <w:rPr>
          <w:rFonts w:ascii="Times New Roman" w:hAnsi="Times New Roman"/>
          <w:sz w:val="24"/>
          <w:szCs w:val="24"/>
          <w:u w:val="single"/>
        </w:rPr>
      </w:pPr>
      <w:r w:rsidRPr="00A05326">
        <w:rPr>
          <w:rFonts w:ascii="Times New Roman" w:hAnsi="Times New Roman"/>
          <w:sz w:val="24"/>
          <w:szCs w:val="24"/>
        </w:rPr>
        <w:t xml:space="preserve">начало: </w:t>
      </w:r>
      <w:r w:rsidRPr="00A05326">
        <w:rPr>
          <w:rFonts w:ascii="Times New Roman" w:hAnsi="Times New Roman"/>
          <w:sz w:val="24"/>
          <w:szCs w:val="24"/>
          <w:u w:val="single"/>
        </w:rPr>
        <w:tab/>
        <w:t>(указывается время)</w:t>
      </w:r>
      <w:r w:rsidRPr="00A05326">
        <w:rPr>
          <w:rFonts w:ascii="Times New Roman" w:hAnsi="Times New Roman"/>
          <w:sz w:val="24"/>
          <w:szCs w:val="24"/>
          <w:u w:val="single"/>
        </w:rPr>
        <w:tab/>
      </w:r>
    </w:p>
    <w:p w:rsidR="00213C0A" w:rsidRPr="00A05326" w:rsidRDefault="00213C0A" w:rsidP="00213C0A">
      <w:pPr>
        <w:autoSpaceDE w:val="0"/>
        <w:autoSpaceDN w:val="0"/>
        <w:adjustRightInd w:val="0"/>
        <w:spacing w:after="0" w:line="240" w:lineRule="auto"/>
        <w:jc w:val="both"/>
        <w:rPr>
          <w:rFonts w:ascii="Times New Roman" w:hAnsi="Times New Roman"/>
          <w:sz w:val="24"/>
          <w:szCs w:val="24"/>
        </w:rPr>
      </w:pPr>
      <w:r w:rsidRPr="00A05326">
        <w:rPr>
          <w:rFonts w:ascii="Times New Roman" w:hAnsi="Times New Roman"/>
          <w:sz w:val="24"/>
          <w:szCs w:val="24"/>
        </w:rPr>
        <w:t>Присутствовали ___ человек</w:t>
      </w:r>
    </w:p>
    <w:p w:rsidR="00213C0A" w:rsidRPr="00A05326" w:rsidRDefault="00213C0A" w:rsidP="00213C0A">
      <w:pPr>
        <w:autoSpaceDE w:val="0"/>
        <w:autoSpaceDN w:val="0"/>
        <w:adjustRightInd w:val="0"/>
        <w:spacing w:after="0" w:line="240" w:lineRule="auto"/>
        <w:jc w:val="both"/>
        <w:rPr>
          <w:rFonts w:ascii="Times New Roman" w:hAnsi="Times New Roman"/>
          <w:sz w:val="24"/>
          <w:szCs w:val="24"/>
        </w:rPr>
      </w:pPr>
    </w:p>
    <w:p w:rsidR="00213C0A" w:rsidRPr="00A05326" w:rsidRDefault="00213C0A" w:rsidP="00213C0A">
      <w:pPr>
        <w:autoSpaceDE w:val="0"/>
        <w:autoSpaceDN w:val="0"/>
        <w:adjustRightInd w:val="0"/>
        <w:spacing w:after="0" w:line="240" w:lineRule="auto"/>
        <w:jc w:val="both"/>
        <w:rPr>
          <w:rFonts w:ascii="Times New Roman" w:hAnsi="Times New Roman"/>
          <w:sz w:val="24"/>
          <w:szCs w:val="24"/>
        </w:rPr>
      </w:pPr>
      <w:r w:rsidRPr="00A05326">
        <w:rPr>
          <w:rFonts w:ascii="Times New Roman" w:hAnsi="Times New Roman"/>
          <w:sz w:val="24"/>
          <w:szCs w:val="24"/>
        </w:rPr>
        <w:t>ПОВЕСТКА:</w:t>
      </w:r>
    </w:p>
    <w:p w:rsidR="00213C0A" w:rsidRPr="00A05326" w:rsidRDefault="00213C0A" w:rsidP="00213C0A">
      <w:pPr>
        <w:autoSpaceDE w:val="0"/>
        <w:autoSpaceDN w:val="0"/>
        <w:adjustRightInd w:val="0"/>
        <w:spacing w:after="0" w:line="240" w:lineRule="auto"/>
        <w:jc w:val="both"/>
        <w:rPr>
          <w:rFonts w:ascii="Times New Roman" w:hAnsi="Times New Roman"/>
          <w:sz w:val="24"/>
          <w:szCs w:val="24"/>
        </w:rPr>
      </w:pPr>
      <w:r w:rsidRPr="00A05326">
        <w:rPr>
          <w:rFonts w:ascii="Times New Roman" w:hAnsi="Times New Roman"/>
          <w:sz w:val="24"/>
          <w:szCs w:val="24"/>
        </w:rPr>
        <w:t xml:space="preserve">Об участии в конкурсе </w:t>
      </w:r>
      <w:proofErr w:type="gramStart"/>
      <w:r w:rsidRPr="00A05326">
        <w:rPr>
          <w:rFonts w:ascii="Times New Roman" w:hAnsi="Times New Roman"/>
          <w:sz w:val="24"/>
          <w:szCs w:val="24"/>
        </w:rPr>
        <w:t>инициативного</w:t>
      </w:r>
      <w:proofErr w:type="gramEnd"/>
      <w:r w:rsidRPr="00A05326">
        <w:rPr>
          <w:rFonts w:ascii="Times New Roman" w:hAnsi="Times New Roman"/>
          <w:sz w:val="24"/>
          <w:szCs w:val="24"/>
        </w:rPr>
        <w:t xml:space="preserve"> бюджетирования с проектом _________________</w:t>
      </w:r>
    </w:p>
    <w:p w:rsidR="00213C0A" w:rsidRPr="00A05326" w:rsidRDefault="00213C0A" w:rsidP="00213C0A">
      <w:pPr>
        <w:widowControl w:val="0"/>
        <w:autoSpaceDE w:val="0"/>
        <w:autoSpaceDN w:val="0"/>
        <w:spacing w:after="0" w:line="240" w:lineRule="auto"/>
        <w:ind w:left="7080" w:firstLine="708"/>
        <w:jc w:val="center"/>
        <w:rPr>
          <w:rFonts w:ascii="Times New Roman" w:hAnsi="Times New Roman"/>
          <w:sz w:val="24"/>
          <w:szCs w:val="24"/>
        </w:rPr>
      </w:pPr>
      <w:proofErr w:type="gramStart"/>
      <w:r w:rsidRPr="00A05326">
        <w:rPr>
          <w:rFonts w:ascii="Times New Roman" w:hAnsi="Times New Roman"/>
          <w:sz w:val="24"/>
          <w:szCs w:val="24"/>
        </w:rPr>
        <w:t>(место</w:t>
      </w:r>
      <w:proofErr w:type="gramEnd"/>
    </w:p>
    <w:p w:rsidR="00213C0A" w:rsidRPr="00A05326" w:rsidRDefault="00213C0A" w:rsidP="00213C0A">
      <w:pPr>
        <w:autoSpaceDE w:val="0"/>
        <w:autoSpaceDN w:val="0"/>
        <w:adjustRightInd w:val="0"/>
        <w:spacing w:after="0" w:line="240" w:lineRule="auto"/>
        <w:jc w:val="both"/>
        <w:rPr>
          <w:rFonts w:ascii="Times New Roman" w:hAnsi="Times New Roman"/>
          <w:sz w:val="24"/>
          <w:szCs w:val="24"/>
        </w:rPr>
      </w:pPr>
      <w:r w:rsidRPr="00A05326">
        <w:rPr>
          <w:rFonts w:ascii="Times New Roman" w:hAnsi="Times New Roman"/>
          <w:sz w:val="24"/>
          <w:szCs w:val="24"/>
        </w:rPr>
        <w:t>____________________________________________________________________________</w:t>
      </w:r>
    </w:p>
    <w:p w:rsidR="00213C0A" w:rsidRPr="00A05326" w:rsidRDefault="00213C0A" w:rsidP="00213C0A">
      <w:pPr>
        <w:autoSpaceDE w:val="0"/>
        <w:autoSpaceDN w:val="0"/>
        <w:adjustRightInd w:val="0"/>
        <w:spacing w:after="0" w:line="240" w:lineRule="auto"/>
        <w:jc w:val="center"/>
        <w:rPr>
          <w:rFonts w:ascii="Times New Roman" w:hAnsi="Times New Roman"/>
          <w:sz w:val="24"/>
          <w:szCs w:val="24"/>
        </w:rPr>
      </w:pPr>
      <w:r w:rsidRPr="00A05326">
        <w:rPr>
          <w:rFonts w:ascii="Times New Roman" w:hAnsi="Times New Roman"/>
          <w:sz w:val="24"/>
          <w:szCs w:val="24"/>
        </w:rPr>
        <w:t>проведения, адрес)</w:t>
      </w:r>
    </w:p>
    <w:p w:rsidR="00213C0A" w:rsidRPr="00A05326" w:rsidRDefault="00213C0A" w:rsidP="00213C0A">
      <w:pPr>
        <w:autoSpaceDE w:val="0"/>
        <w:autoSpaceDN w:val="0"/>
        <w:adjustRightInd w:val="0"/>
        <w:spacing w:after="0" w:line="240" w:lineRule="auto"/>
        <w:jc w:val="both"/>
        <w:rPr>
          <w:rFonts w:ascii="Times New Roman" w:hAnsi="Times New Roman"/>
          <w:sz w:val="24"/>
          <w:szCs w:val="24"/>
        </w:rPr>
      </w:pPr>
    </w:p>
    <w:p w:rsidR="00213C0A" w:rsidRPr="00A05326" w:rsidRDefault="00213C0A" w:rsidP="00213C0A">
      <w:pPr>
        <w:autoSpaceDE w:val="0"/>
        <w:autoSpaceDN w:val="0"/>
        <w:adjustRightInd w:val="0"/>
        <w:spacing w:after="0" w:line="240" w:lineRule="auto"/>
        <w:jc w:val="both"/>
        <w:rPr>
          <w:rFonts w:ascii="Times New Roman" w:hAnsi="Times New Roman"/>
          <w:sz w:val="24"/>
          <w:szCs w:val="24"/>
        </w:rPr>
      </w:pPr>
      <w:r w:rsidRPr="00A05326">
        <w:rPr>
          <w:rFonts w:ascii="Times New Roman" w:hAnsi="Times New Roman"/>
          <w:sz w:val="24"/>
          <w:szCs w:val="24"/>
        </w:rPr>
        <w:t>Пример обсуждения</w:t>
      </w:r>
    </w:p>
    <w:p w:rsidR="00213C0A" w:rsidRPr="00A05326" w:rsidRDefault="00213C0A" w:rsidP="00213C0A">
      <w:pPr>
        <w:autoSpaceDE w:val="0"/>
        <w:autoSpaceDN w:val="0"/>
        <w:adjustRightInd w:val="0"/>
        <w:spacing w:after="0" w:line="240" w:lineRule="auto"/>
        <w:ind w:firstLine="426"/>
        <w:jc w:val="both"/>
        <w:rPr>
          <w:rFonts w:ascii="Times New Roman" w:hAnsi="Times New Roman"/>
          <w:sz w:val="24"/>
          <w:szCs w:val="24"/>
        </w:rPr>
      </w:pPr>
      <w:r w:rsidRPr="00A05326">
        <w:rPr>
          <w:rFonts w:ascii="Times New Roman" w:hAnsi="Times New Roman"/>
          <w:sz w:val="24"/>
          <w:szCs w:val="24"/>
        </w:rPr>
        <w:t>1. Выбор кандидатур в состав счетной комиссии</w:t>
      </w:r>
    </w:p>
    <w:p w:rsidR="00213C0A" w:rsidRPr="00A05326" w:rsidRDefault="00213C0A" w:rsidP="00213C0A">
      <w:pPr>
        <w:autoSpaceDE w:val="0"/>
        <w:autoSpaceDN w:val="0"/>
        <w:adjustRightInd w:val="0"/>
        <w:spacing w:after="0" w:line="240" w:lineRule="auto"/>
        <w:jc w:val="both"/>
        <w:rPr>
          <w:rFonts w:ascii="Times New Roman" w:hAnsi="Times New Roman"/>
          <w:sz w:val="24"/>
          <w:szCs w:val="24"/>
        </w:rPr>
      </w:pPr>
      <w:r w:rsidRPr="00A05326">
        <w:rPr>
          <w:rFonts w:ascii="Times New Roman" w:hAnsi="Times New Roman"/>
          <w:sz w:val="24"/>
          <w:szCs w:val="24"/>
        </w:rPr>
        <w:t>Голосование:</w:t>
      </w:r>
    </w:p>
    <w:p w:rsidR="00213C0A" w:rsidRPr="00A05326" w:rsidRDefault="00213C0A" w:rsidP="00213C0A">
      <w:pPr>
        <w:autoSpaceDE w:val="0"/>
        <w:autoSpaceDN w:val="0"/>
        <w:adjustRightInd w:val="0"/>
        <w:spacing w:after="0" w:line="240" w:lineRule="auto"/>
        <w:jc w:val="both"/>
        <w:rPr>
          <w:rFonts w:ascii="Times New Roman" w:hAnsi="Times New Roman"/>
          <w:sz w:val="24"/>
          <w:szCs w:val="24"/>
        </w:rPr>
      </w:pPr>
      <w:r w:rsidRPr="00A05326">
        <w:rPr>
          <w:rFonts w:ascii="Times New Roman" w:hAnsi="Times New Roman"/>
          <w:sz w:val="24"/>
          <w:szCs w:val="24"/>
        </w:rPr>
        <w:t>За – ___</w:t>
      </w:r>
    </w:p>
    <w:p w:rsidR="00213C0A" w:rsidRPr="00A05326" w:rsidRDefault="00213C0A" w:rsidP="00213C0A">
      <w:pPr>
        <w:autoSpaceDE w:val="0"/>
        <w:autoSpaceDN w:val="0"/>
        <w:adjustRightInd w:val="0"/>
        <w:spacing w:after="0" w:line="240" w:lineRule="auto"/>
        <w:jc w:val="both"/>
        <w:rPr>
          <w:rFonts w:ascii="Times New Roman" w:hAnsi="Times New Roman"/>
          <w:sz w:val="24"/>
          <w:szCs w:val="24"/>
        </w:rPr>
      </w:pPr>
      <w:r w:rsidRPr="00A05326">
        <w:rPr>
          <w:rFonts w:ascii="Times New Roman" w:hAnsi="Times New Roman"/>
          <w:sz w:val="24"/>
          <w:szCs w:val="24"/>
        </w:rPr>
        <w:t>Против – ___</w:t>
      </w:r>
    </w:p>
    <w:p w:rsidR="00213C0A" w:rsidRPr="00A05326" w:rsidRDefault="00213C0A" w:rsidP="00213C0A">
      <w:pPr>
        <w:autoSpaceDE w:val="0"/>
        <w:autoSpaceDN w:val="0"/>
        <w:adjustRightInd w:val="0"/>
        <w:spacing w:after="0" w:line="240" w:lineRule="auto"/>
        <w:jc w:val="both"/>
        <w:rPr>
          <w:rFonts w:ascii="Times New Roman" w:hAnsi="Times New Roman"/>
          <w:sz w:val="24"/>
          <w:szCs w:val="24"/>
        </w:rPr>
      </w:pPr>
      <w:r w:rsidRPr="00A05326">
        <w:rPr>
          <w:rFonts w:ascii="Times New Roman" w:hAnsi="Times New Roman"/>
          <w:sz w:val="24"/>
          <w:szCs w:val="24"/>
        </w:rPr>
        <w:t>Воздержались – ___</w:t>
      </w:r>
    </w:p>
    <w:p w:rsidR="00213C0A" w:rsidRPr="00A05326" w:rsidRDefault="00213C0A" w:rsidP="00213C0A">
      <w:pPr>
        <w:autoSpaceDE w:val="0"/>
        <w:autoSpaceDN w:val="0"/>
        <w:adjustRightInd w:val="0"/>
        <w:spacing w:after="0" w:line="240" w:lineRule="auto"/>
        <w:jc w:val="both"/>
        <w:rPr>
          <w:rFonts w:ascii="Times New Roman" w:hAnsi="Times New Roman"/>
          <w:sz w:val="24"/>
          <w:szCs w:val="24"/>
        </w:rPr>
      </w:pPr>
      <w:r w:rsidRPr="00A05326">
        <w:rPr>
          <w:rFonts w:ascii="Times New Roman" w:hAnsi="Times New Roman"/>
          <w:sz w:val="24"/>
          <w:szCs w:val="24"/>
        </w:rPr>
        <w:t xml:space="preserve">Решили: </w:t>
      </w:r>
    </w:p>
    <w:p w:rsidR="00213C0A" w:rsidRPr="00A05326" w:rsidRDefault="00213C0A" w:rsidP="00213C0A">
      <w:pPr>
        <w:autoSpaceDE w:val="0"/>
        <w:autoSpaceDN w:val="0"/>
        <w:adjustRightInd w:val="0"/>
        <w:spacing w:after="0" w:line="240" w:lineRule="auto"/>
        <w:ind w:firstLine="426"/>
        <w:jc w:val="both"/>
        <w:rPr>
          <w:rFonts w:ascii="Times New Roman" w:hAnsi="Times New Roman"/>
          <w:sz w:val="24"/>
          <w:szCs w:val="24"/>
        </w:rPr>
      </w:pPr>
      <w:r w:rsidRPr="00A05326">
        <w:rPr>
          <w:rFonts w:ascii="Times New Roman" w:hAnsi="Times New Roman"/>
          <w:sz w:val="24"/>
          <w:szCs w:val="24"/>
        </w:rPr>
        <w:t>2. Выбор кандидатуры председателя оргкомитета</w:t>
      </w:r>
    </w:p>
    <w:p w:rsidR="00213C0A" w:rsidRPr="00A05326" w:rsidRDefault="00213C0A" w:rsidP="00213C0A">
      <w:pPr>
        <w:autoSpaceDE w:val="0"/>
        <w:autoSpaceDN w:val="0"/>
        <w:adjustRightInd w:val="0"/>
        <w:spacing w:after="0" w:line="240" w:lineRule="auto"/>
        <w:jc w:val="both"/>
        <w:rPr>
          <w:rFonts w:ascii="Times New Roman" w:hAnsi="Times New Roman"/>
          <w:sz w:val="24"/>
          <w:szCs w:val="24"/>
        </w:rPr>
      </w:pPr>
      <w:r w:rsidRPr="00A05326">
        <w:rPr>
          <w:rFonts w:ascii="Times New Roman" w:hAnsi="Times New Roman"/>
          <w:sz w:val="24"/>
          <w:szCs w:val="24"/>
        </w:rPr>
        <w:t>Голосование:</w:t>
      </w:r>
    </w:p>
    <w:p w:rsidR="00213C0A" w:rsidRPr="00A05326" w:rsidRDefault="00213C0A" w:rsidP="00213C0A">
      <w:pPr>
        <w:autoSpaceDE w:val="0"/>
        <w:autoSpaceDN w:val="0"/>
        <w:adjustRightInd w:val="0"/>
        <w:spacing w:after="0" w:line="240" w:lineRule="auto"/>
        <w:jc w:val="both"/>
        <w:rPr>
          <w:rFonts w:ascii="Times New Roman" w:hAnsi="Times New Roman"/>
          <w:sz w:val="24"/>
          <w:szCs w:val="24"/>
        </w:rPr>
      </w:pPr>
      <w:r w:rsidRPr="00A05326">
        <w:rPr>
          <w:rFonts w:ascii="Times New Roman" w:hAnsi="Times New Roman"/>
          <w:sz w:val="24"/>
          <w:szCs w:val="24"/>
        </w:rPr>
        <w:t>За – ___</w:t>
      </w:r>
    </w:p>
    <w:p w:rsidR="00213C0A" w:rsidRPr="00A05326" w:rsidRDefault="00213C0A" w:rsidP="00213C0A">
      <w:pPr>
        <w:autoSpaceDE w:val="0"/>
        <w:autoSpaceDN w:val="0"/>
        <w:adjustRightInd w:val="0"/>
        <w:spacing w:after="0" w:line="240" w:lineRule="auto"/>
        <w:jc w:val="both"/>
        <w:rPr>
          <w:rFonts w:ascii="Times New Roman" w:hAnsi="Times New Roman"/>
          <w:sz w:val="24"/>
          <w:szCs w:val="24"/>
        </w:rPr>
      </w:pPr>
      <w:r w:rsidRPr="00A05326">
        <w:rPr>
          <w:rFonts w:ascii="Times New Roman" w:hAnsi="Times New Roman"/>
          <w:sz w:val="24"/>
          <w:szCs w:val="24"/>
        </w:rPr>
        <w:t>Против – ___</w:t>
      </w:r>
    </w:p>
    <w:p w:rsidR="00213C0A" w:rsidRPr="00A05326" w:rsidRDefault="00213C0A" w:rsidP="00213C0A">
      <w:pPr>
        <w:autoSpaceDE w:val="0"/>
        <w:autoSpaceDN w:val="0"/>
        <w:adjustRightInd w:val="0"/>
        <w:spacing w:after="0" w:line="240" w:lineRule="auto"/>
        <w:jc w:val="both"/>
        <w:rPr>
          <w:rFonts w:ascii="Times New Roman" w:hAnsi="Times New Roman"/>
          <w:sz w:val="24"/>
          <w:szCs w:val="24"/>
        </w:rPr>
      </w:pPr>
      <w:r w:rsidRPr="00A05326">
        <w:rPr>
          <w:rFonts w:ascii="Times New Roman" w:hAnsi="Times New Roman"/>
          <w:sz w:val="24"/>
          <w:szCs w:val="24"/>
        </w:rPr>
        <w:t>Воздержались – ___</w:t>
      </w:r>
    </w:p>
    <w:p w:rsidR="00213C0A" w:rsidRPr="00A05326" w:rsidRDefault="00213C0A" w:rsidP="00213C0A">
      <w:pPr>
        <w:autoSpaceDE w:val="0"/>
        <w:autoSpaceDN w:val="0"/>
        <w:adjustRightInd w:val="0"/>
        <w:spacing w:after="0" w:line="240" w:lineRule="auto"/>
        <w:jc w:val="both"/>
        <w:rPr>
          <w:rFonts w:ascii="Times New Roman" w:hAnsi="Times New Roman"/>
          <w:sz w:val="24"/>
          <w:szCs w:val="24"/>
        </w:rPr>
      </w:pPr>
      <w:r w:rsidRPr="00A05326">
        <w:rPr>
          <w:rFonts w:ascii="Times New Roman" w:hAnsi="Times New Roman"/>
          <w:sz w:val="24"/>
          <w:szCs w:val="24"/>
        </w:rPr>
        <w:t xml:space="preserve">Решили: </w:t>
      </w:r>
    </w:p>
    <w:p w:rsidR="00213C0A" w:rsidRPr="00A05326" w:rsidRDefault="00213C0A" w:rsidP="00213C0A">
      <w:pPr>
        <w:autoSpaceDE w:val="0"/>
        <w:autoSpaceDN w:val="0"/>
        <w:adjustRightInd w:val="0"/>
        <w:spacing w:after="0" w:line="240" w:lineRule="auto"/>
        <w:ind w:firstLine="426"/>
        <w:jc w:val="both"/>
        <w:rPr>
          <w:rFonts w:ascii="Times New Roman" w:hAnsi="Times New Roman"/>
          <w:sz w:val="24"/>
          <w:szCs w:val="24"/>
        </w:rPr>
      </w:pPr>
      <w:r w:rsidRPr="00A05326">
        <w:rPr>
          <w:rFonts w:ascii="Times New Roman" w:hAnsi="Times New Roman"/>
          <w:sz w:val="24"/>
          <w:szCs w:val="24"/>
        </w:rPr>
        <w:t>3. Выбор кандидатуры секретаря оргкомитета</w:t>
      </w:r>
    </w:p>
    <w:p w:rsidR="00213C0A" w:rsidRPr="00A05326" w:rsidRDefault="00213C0A" w:rsidP="00213C0A">
      <w:pPr>
        <w:autoSpaceDE w:val="0"/>
        <w:autoSpaceDN w:val="0"/>
        <w:adjustRightInd w:val="0"/>
        <w:spacing w:after="0" w:line="240" w:lineRule="auto"/>
        <w:jc w:val="both"/>
        <w:rPr>
          <w:rFonts w:ascii="Times New Roman" w:hAnsi="Times New Roman"/>
          <w:sz w:val="24"/>
          <w:szCs w:val="24"/>
        </w:rPr>
      </w:pPr>
      <w:r w:rsidRPr="00A05326">
        <w:rPr>
          <w:rFonts w:ascii="Times New Roman" w:hAnsi="Times New Roman"/>
          <w:sz w:val="24"/>
          <w:szCs w:val="24"/>
        </w:rPr>
        <w:t>Голосование:</w:t>
      </w:r>
    </w:p>
    <w:p w:rsidR="00213C0A" w:rsidRPr="00A05326" w:rsidRDefault="00213C0A" w:rsidP="00213C0A">
      <w:pPr>
        <w:autoSpaceDE w:val="0"/>
        <w:autoSpaceDN w:val="0"/>
        <w:adjustRightInd w:val="0"/>
        <w:spacing w:after="0" w:line="240" w:lineRule="auto"/>
        <w:jc w:val="both"/>
        <w:rPr>
          <w:rFonts w:ascii="Times New Roman" w:hAnsi="Times New Roman"/>
          <w:sz w:val="24"/>
          <w:szCs w:val="24"/>
        </w:rPr>
      </w:pPr>
      <w:r w:rsidRPr="00A05326">
        <w:rPr>
          <w:rFonts w:ascii="Times New Roman" w:hAnsi="Times New Roman"/>
          <w:sz w:val="24"/>
          <w:szCs w:val="24"/>
        </w:rPr>
        <w:t>За – ___</w:t>
      </w:r>
    </w:p>
    <w:p w:rsidR="00213C0A" w:rsidRPr="00A05326" w:rsidRDefault="00213C0A" w:rsidP="00213C0A">
      <w:pPr>
        <w:autoSpaceDE w:val="0"/>
        <w:autoSpaceDN w:val="0"/>
        <w:adjustRightInd w:val="0"/>
        <w:spacing w:after="0" w:line="240" w:lineRule="auto"/>
        <w:jc w:val="both"/>
        <w:rPr>
          <w:rFonts w:ascii="Times New Roman" w:hAnsi="Times New Roman"/>
          <w:sz w:val="24"/>
          <w:szCs w:val="24"/>
        </w:rPr>
      </w:pPr>
      <w:r w:rsidRPr="00A05326">
        <w:rPr>
          <w:rFonts w:ascii="Times New Roman" w:hAnsi="Times New Roman"/>
          <w:sz w:val="24"/>
          <w:szCs w:val="24"/>
        </w:rPr>
        <w:t>Против – ___</w:t>
      </w:r>
    </w:p>
    <w:p w:rsidR="00213C0A" w:rsidRPr="00A05326" w:rsidRDefault="00213C0A" w:rsidP="00213C0A">
      <w:pPr>
        <w:autoSpaceDE w:val="0"/>
        <w:autoSpaceDN w:val="0"/>
        <w:adjustRightInd w:val="0"/>
        <w:spacing w:after="0" w:line="240" w:lineRule="auto"/>
        <w:jc w:val="both"/>
        <w:rPr>
          <w:rFonts w:ascii="Times New Roman" w:hAnsi="Times New Roman"/>
          <w:sz w:val="24"/>
          <w:szCs w:val="24"/>
        </w:rPr>
      </w:pPr>
      <w:r w:rsidRPr="00A05326">
        <w:rPr>
          <w:rFonts w:ascii="Times New Roman" w:hAnsi="Times New Roman"/>
          <w:sz w:val="24"/>
          <w:szCs w:val="24"/>
        </w:rPr>
        <w:t>Воздержались – ___</w:t>
      </w:r>
    </w:p>
    <w:p w:rsidR="00213C0A" w:rsidRPr="00A05326" w:rsidRDefault="00213C0A" w:rsidP="00213C0A">
      <w:pPr>
        <w:autoSpaceDE w:val="0"/>
        <w:autoSpaceDN w:val="0"/>
        <w:adjustRightInd w:val="0"/>
        <w:spacing w:after="0" w:line="240" w:lineRule="auto"/>
        <w:jc w:val="both"/>
        <w:rPr>
          <w:rFonts w:ascii="Times New Roman" w:hAnsi="Times New Roman"/>
          <w:sz w:val="24"/>
          <w:szCs w:val="24"/>
        </w:rPr>
      </w:pPr>
      <w:r w:rsidRPr="00A05326">
        <w:rPr>
          <w:rFonts w:ascii="Times New Roman" w:hAnsi="Times New Roman"/>
          <w:sz w:val="24"/>
          <w:szCs w:val="24"/>
        </w:rPr>
        <w:t xml:space="preserve">Решили: </w:t>
      </w:r>
    </w:p>
    <w:p w:rsidR="00213C0A" w:rsidRPr="00A05326" w:rsidRDefault="00213C0A" w:rsidP="00213C0A">
      <w:pPr>
        <w:autoSpaceDE w:val="0"/>
        <w:autoSpaceDN w:val="0"/>
        <w:adjustRightInd w:val="0"/>
        <w:spacing w:after="0" w:line="240" w:lineRule="auto"/>
        <w:ind w:firstLine="426"/>
        <w:jc w:val="both"/>
        <w:rPr>
          <w:rFonts w:ascii="Times New Roman" w:hAnsi="Times New Roman"/>
          <w:sz w:val="24"/>
          <w:szCs w:val="24"/>
        </w:rPr>
      </w:pPr>
      <w:r w:rsidRPr="00A05326">
        <w:rPr>
          <w:rFonts w:ascii="Times New Roman" w:hAnsi="Times New Roman"/>
          <w:sz w:val="24"/>
          <w:szCs w:val="24"/>
        </w:rPr>
        <w:t>4. Выбор кандидатур в инициативную группу по реализации проекта</w:t>
      </w:r>
    </w:p>
    <w:p w:rsidR="00213C0A" w:rsidRPr="00A05326" w:rsidRDefault="00213C0A" w:rsidP="00213C0A">
      <w:pPr>
        <w:autoSpaceDE w:val="0"/>
        <w:autoSpaceDN w:val="0"/>
        <w:adjustRightInd w:val="0"/>
        <w:spacing w:after="0" w:line="240" w:lineRule="auto"/>
        <w:jc w:val="both"/>
        <w:rPr>
          <w:rFonts w:ascii="Times New Roman" w:hAnsi="Times New Roman"/>
          <w:sz w:val="24"/>
          <w:szCs w:val="24"/>
        </w:rPr>
      </w:pPr>
      <w:r w:rsidRPr="00A05326">
        <w:rPr>
          <w:rFonts w:ascii="Times New Roman" w:hAnsi="Times New Roman"/>
          <w:sz w:val="24"/>
          <w:szCs w:val="24"/>
        </w:rPr>
        <w:lastRenderedPageBreak/>
        <w:t>Голосование:</w:t>
      </w:r>
    </w:p>
    <w:p w:rsidR="00213C0A" w:rsidRPr="00A05326" w:rsidRDefault="00213C0A" w:rsidP="00213C0A">
      <w:pPr>
        <w:autoSpaceDE w:val="0"/>
        <w:autoSpaceDN w:val="0"/>
        <w:adjustRightInd w:val="0"/>
        <w:spacing w:after="0" w:line="240" w:lineRule="auto"/>
        <w:jc w:val="both"/>
        <w:rPr>
          <w:rFonts w:ascii="Times New Roman" w:hAnsi="Times New Roman"/>
          <w:sz w:val="24"/>
          <w:szCs w:val="24"/>
        </w:rPr>
      </w:pPr>
      <w:r w:rsidRPr="00A05326">
        <w:rPr>
          <w:rFonts w:ascii="Times New Roman" w:hAnsi="Times New Roman"/>
          <w:sz w:val="24"/>
          <w:szCs w:val="24"/>
        </w:rPr>
        <w:t>За – ___</w:t>
      </w:r>
    </w:p>
    <w:p w:rsidR="00213C0A" w:rsidRPr="00A05326" w:rsidRDefault="00213C0A" w:rsidP="00213C0A">
      <w:pPr>
        <w:autoSpaceDE w:val="0"/>
        <w:autoSpaceDN w:val="0"/>
        <w:adjustRightInd w:val="0"/>
        <w:spacing w:after="0" w:line="240" w:lineRule="auto"/>
        <w:jc w:val="both"/>
        <w:rPr>
          <w:rFonts w:ascii="Times New Roman" w:hAnsi="Times New Roman"/>
          <w:sz w:val="24"/>
          <w:szCs w:val="24"/>
        </w:rPr>
      </w:pPr>
      <w:r w:rsidRPr="00A05326">
        <w:rPr>
          <w:rFonts w:ascii="Times New Roman" w:hAnsi="Times New Roman"/>
          <w:sz w:val="24"/>
          <w:szCs w:val="24"/>
        </w:rPr>
        <w:t>Против – ___</w:t>
      </w:r>
    </w:p>
    <w:p w:rsidR="00213C0A" w:rsidRPr="00A05326" w:rsidRDefault="00213C0A" w:rsidP="00213C0A">
      <w:pPr>
        <w:autoSpaceDE w:val="0"/>
        <w:autoSpaceDN w:val="0"/>
        <w:adjustRightInd w:val="0"/>
        <w:spacing w:after="0" w:line="240" w:lineRule="auto"/>
        <w:jc w:val="both"/>
        <w:rPr>
          <w:rFonts w:ascii="Times New Roman" w:hAnsi="Times New Roman"/>
          <w:sz w:val="24"/>
          <w:szCs w:val="24"/>
        </w:rPr>
      </w:pPr>
      <w:r w:rsidRPr="00A05326">
        <w:rPr>
          <w:rFonts w:ascii="Times New Roman" w:hAnsi="Times New Roman"/>
          <w:sz w:val="24"/>
          <w:szCs w:val="24"/>
        </w:rPr>
        <w:t>Воздержались – ___</w:t>
      </w:r>
    </w:p>
    <w:p w:rsidR="00213C0A" w:rsidRPr="00A05326" w:rsidRDefault="00213C0A" w:rsidP="00213C0A">
      <w:pPr>
        <w:autoSpaceDE w:val="0"/>
        <w:autoSpaceDN w:val="0"/>
        <w:adjustRightInd w:val="0"/>
        <w:spacing w:after="0" w:line="240" w:lineRule="auto"/>
        <w:jc w:val="both"/>
        <w:rPr>
          <w:rFonts w:ascii="Times New Roman" w:hAnsi="Times New Roman"/>
          <w:sz w:val="24"/>
          <w:szCs w:val="24"/>
        </w:rPr>
      </w:pPr>
      <w:r w:rsidRPr="00A05326">
        <w:rPr>
          <w:rFonts w:ascii="Times New Roman" w:hAnsi="Times New Roman"/>
          <w:sz w:val="24"/>
          <w:szCs w:val="24"/>
        </w:rPr>
        <w:t xml:space="preserve">Решили: </w:t>
      </w:r>
    </w:p>
    <w:p w:rsidR="00213C0A" w:rsidRPr="00A05326" w:rsidRDefault="00213C0A" w:rsidP="00213C0A">
      <w:pPr>
        <w:autoSpaceDE w:val="0"/>
        <w:autoSpaceDN w:val="0"/>
        <w:adjustRightInd w:val="0"/>
        <w:spacing w:after="0" w:line="240" w:lineRule="auto"/>
        <w:jc w:val="both"/>
        <w:rPr>
          <w:rFonts w:ascii="Times New Roman" w:hAnsi="Times New Roman"/>
          <w:sz w:val="24"/>
          <w:szCs w:val="24"/>
        </w:rPr>
      </w:pPr>
    </w:p>
    <w:p w:rsidR="00213C0A" w:rsidRPr="00A05326" w:rsidRDefault="00213C0A" w:rsidP="00213C0A">
      <w:pPr>
        <w:autoSpaceDE w:val="0"/>
        <w:autoSpaceDN w:val="0"/>
        <w:adjustRightInd w:val="0"/>
        <w:spacing w:after="0" w:line="240" w:lineRule="auto"/>
        <w:ind w:firstLine="426"/>
        <w:jc w:val="both"/>
        <w:rPr>
          <w:rFonts w:ascii="Times New Roman" w:hAnsi="Times New Roman"/>
          <w:sz w:val="24"/>
          <w:szCs w:val="24"/>
        </w:rPr>
      </w:pPr>
      <w:r w:rsidRPr="00A05326">
        <w:rPr>
          <w:rFonts w:ascii="Times New Roman" w:hAnsi="Times New Roman"/>
          <w:sz w:val="24"/>
          <w:szCs w:val="24"/>
        </w:rPr>
        <w:t>На собрании присутствовал представитель уполномоченного органа, ответственный за организацию работы по рассмотрению проектов инициативного бюджетирования, а также проведению их конкурсного отбора, представители структурных подразделений администрации округа (перечисление приглашенных присутствующих).</w:t>
      </w:r>
    </w:p>
    <w:p w:rsidR="00213C0A" w:rsidRPr="00A05326" w:rsidRDefault="00213C0A" w:rsidP="00213C0A">
      <w:pPr>
        <w:autoSpaceDE w:val="0"/>
        <w:autoSpaceDN w:val="0"/>
        <w:adjustRightInd w:val="0"/>
        <w:spacing w:after="0" w:line="240" w:lineRule="auto"/>
        <w:jc w:val="both"/>
        <w:rPr>
          <w:rFonts w:ascii="Times New Roman" w:hAnsi="Times New Roman"/>
          <w:sz w:val="24"/>
          <w:szCs w:val="24"/>
        </w:rPr>
      </w:pPr>
    </w:p>
    <w:p w:rsidR="00213C0A" w:rsidRPr="00A05326" w:rsidRDefault="00213C0A" w:rsidP="00213C0A">
      <w:pPr>
        <w:autoSpaceDE w:val="0"/>
        <w:autoSpaceDN w:val="0"/>
        <w:adjustRightInd w:val="0"/>
        <w:spacing w:after="0" w:line="240" w:lineRule="auto"/>
        <w:ind w:firstLine="426"/>
        <w:jc w:val="both"/>
        <w:rPr>
          <w:rFonts w:ascii="Times New Roman" w:hAnsi="Times New Roman"/>
          <w:sz w:val="24"/>
          <w:szCs w:val="24"/>
        </w:rPr>
      </w:pPr>
      <w:r w:rsidRPr="00A05326">
        <w:rPr>
          <w:rFonts w:ascii="Times New Roman" w:hAnsi="Times New Roman"/>
          <w:sz w:val="24"/>
          <w:szCs w:val="24"/>
        </w:rPr>
        <w:t>Обсуждение проекта инициативного бюджетирования.</w:t>
      </w:r>
    </w:p>
    <w:p w:rsidR="00213C0A" w:rsidRPr="001123B3" w:rsidRDefault="00213C0A" w:rsidP="00213C0A">
      <w:pPr>
        <w:autoSpaceDE w:val="0"/>
        <w:autoSpaceDN w:val="0"/>
        <w:adjustRightInd w:val="0"/>
        <w:spacing w:after="0" w:line="240" w:lineRule="auto"/>
        <w:ind w:firstLine="426"/>
        <w:jc w:val="both"/>
        <w:rPr>
          <w:rFonts w:ascii="Times New Roman" w:hAnsi="Times New Roman"/>
          <w:sz w:val="26"/>
          <w:szCs w:val="26"/>
        </w:rPr>
      </w:pP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r w:rsidRPr="00A05326">
        <w:rPr>
          <w:rFonts w:ascii="Times New Roman" w:hAnsi="Times New Roman"/>
          <w:sz w:val="24"/>
          <w:szCs w:val="26"/>
        </w:rPr>
        <w:t>Проект ______________________________________________________________</w:t>
      </w:r>
      <w:r w:rsidR="00A05326">
        <w:rPr>
          <w:rFonts w:ascii="Times New Roman" w:hAnsi="Times New Roman"/>
          <w:sz w:val="24"/>
          <w:szCs w:val="26"/>
        </w:rPr>
        <w:t>___________</w:t>
      </w:r>
      <w:r w:rsidRPr="00A05326">
        <w:rPr>
          <w:rFonts w:ascii="Times New Roman" w:hAnsi="Times New Roman"/>
          <w:sz w:val="24"/>
          <w:szCs w:val="26"/>
        </w:rPr>
        <w:t>__</w:t>
      </w:r>
    </w:p>
    <w:p w:rsidR="00213C0A" w:rsidRPr="00215249" w:rsidRDefault="00213C0A" w:rsidP="00213C0A">
      <w:pPr>
        <w:widowControl w:val="0"/>
        <w:autoSpaceDE w:val="0"/>
        <w:autoSpaceDN w:val="0"/>
        <w:spacing w:after="0" w:line="240" w:lineRule="auto"/>
        <w:jc w:val="center"/>
        <w:rPr>
          <w:rFonts w:ascii="Times New Roman" w:hAnsi="Times New Roman"/>
          <w:sz w:val="20"/>
          <w:szCs w:val="20"/>
        </w:rPr>
      </w:pPr>
      <w:r w:rsidRPr="00215249">
        <w:rPr>
          <w:rFonts w:ascii="Times New Roman" w:hAnsi="Times New Roman"/>
          <w:sz w:val="20"/>
          <w:szCs w:val="20"/>
        </w:rPr>
        <w:t>(место проведения, адрес)</w:t>
      </w:r>
    </w:p>
    <w:p w:rsidR="00213C0A" w:rsidRPr="001123B3" w:rsidRDefault="00213C0A" w:rsidP="00213C0A">
      <w:pPr>
        <w:autoSpaceDE w:val="0"/>
        <w:autoSpaceDN w:val="0"/>
        <w:adjustRightInd w:val="0"/>
        <w:spacing w:after="0" w:line="240" w:lineRule="auto"/>
        <w:jc w:val="both"/>
        <w:rPr>
          <w:rFonts w:ascii="Times New Roman" w:hAnsi="Times New Roman"/>
          <w:sz w:val="26"/>
          <w:szCs w:val="26"/>
        </w:rPr>
      </w:pPr>
      <w:r w:rsidRPr="001123B3">
        <w:rPr>
          <w:rFonts w:ascii="Times New Roman" w:hAnsi="Times New Roman"/>
          <w:sz w:val="26"/>
          <w:szCs w:val="26"/>
        </w:rPr>
        <w:t>__________________________________________________________________</w:t>
      </w:r>
      <w:r w:rsidR="00A05326">
        <w:rPr>
          <w:rFonts w:ascii="Times New Roman" w:hAnsi="Times New Roman"/>
          <w:sz w:val="26"/>
          <w:szCs w:val="26"/>
        </w:rPr>
        <w:t>______</w:t>
      </w:r>
    </w:p>
    <w:p w:rsidR="00213C0A" w:rsidRPr="001123B3" w:rsidRDefault="00213C0A" w:rsidP="00213C0A">
      <w:pPr>
        <w:autoSpaceDE w:val="0"/>
        <w:autoSpaceDN w:val="0"/>
        <w:adjustRightInd w:val="0"/>
        <w:spacing w:after="0" w:line="240" w:lineRule="auto"/>
        <w:ind w:firstLine="540"/>
        <w:jc w:val="both"/>
        <w:rPr>
          <w:rFonts w:ascii="Times New Roman" w:hAnsi="Times New Roman"/>
          <w:sz w:val="26"/>
          <w:szCs w:val="26"/>
        </w:rPr>
      </w:pP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r w:rsidRPr="00A05326">
        <w:rPr>
          <w:rFonts w:ascii="Times New Roman" w:hAnsi="Times New Roman"/>
          <w:sz w:val="24"/>
          <w:szCs w:val="26"/>
        </w:rPr>
        <w:t>Собрание проводилось ___________________________________________________</w:t>
      </w:r>
      <w:r w:rsidR="00A05326">
        <w:rPr>
          <w:rFonts w:ascii="Times New Roman" w:hAnsi="Times New Roman"/>
          <w:sz w:val="24"/>
          <w:szCs w:val="26"/>
        </w:rPr>
        <w:t>__________</w:t>
      </w:r>
    </w:p>
    <w:p w:rsidR="00213C0A" w:rsidRPr="001123B3" w:rsidRDefault="00213C0A" w:rsidP="00213C0A">
      <w:pPr>
        <w:autoSpaceDE w:val="0"/>
        <w:autoSpaceDN w:val="0"/>
        <w:adjustRightInd w:val="0"/>
        <w:spacing w:after="0" w:line="240" w:lineRule="auto"/>
        <w:ind w:left="2124" w:firstLine="708"/>
        <w:jc w:val="both"/>
        <w:rPr>
          <w:rFonts w:ascii="Times New Roman" w:hAnsi="Times New Roman"/>
          <w:sz w:val="20"/>
          <w:szCs w:val="20"/>
        </w:rPr>
      </w:pPr>
      <w:proofErr w:type="gramStart"/>
      <w:r w:rsidRPr="001123B3">
        <w:rPr>
          <w:rFonts w:ascii="Times New Roman" w:hAnsi="Times New Roman"/>
          <w:sz w:val="20"/>
          <w:szCs w:val="20"/>
        </w:rPr>
        <w:t xml:space="preserve">(место проведения, адрес, время, указывается информация об </w:t>
      </w:r>
      <w:proofErr w:type="gramEnd"/>
    </w:p>
    <w:p w:rsidR="00213C0A" w:rsidRPr="001123B3" w:rsidRDefault="00213C0A" w:rsidP="00213C0A">
      <w:pPr>
        <w:autoSpaceDE w:val="0"/>
        <w:autoSpaceDN w:val="0"/>
        <w:adjustRightInd w:val="0"/>
        <w:spacing w:after="0" w:line="240" w:lineRule="auto"/>
        <w:jc w:val="both"/>
        <w:rPr>
          <w:rFonts w:ascii="Times New Roman" w:hAnsi="Times New Roman"/>
          <w:sz w:val="26"/>
          <w:szCs w:val="26"/>
        </w:rPr>
      </w:pPr>
      <w:r w:rsidRPr="001123B3">
        <w:rPr>
          <w:rFonts w:ascii="Times New Roman" w:hAnsi="Times New Roman"/>
          <w:sz w:val="26"/>
          <w:szCs w:val="26"/>
        </w:rPr>
        <w:t>____________________________________________</w:t>
      </w:r>
      <w:r>
        <w:rPr>
          <w:rFonts w:ascii="Times New Roman" w:hAnsi="Times New Roman"/>
          <w:sz w:val="26"/>
          <w:szCs w:val="26"/>
        </w:rPr>
        <w:t>__________________</w:t>
      </w:r>
      <w:r w:rsidRPr="001123B3">
        <w:rPr>
          <w:rFonts w:ascii="Times New Roman" w:hAnsi="Times New Roman"/>
          <w:sz w:val="26"/>
          <w:szCs w:val="26"/>
        </w:rPr>
        <w:t>_________</w:t>
      </w:r>
      <w:r w:rsidR="00A05326">
        <w:rPr>
          <w:rFonts w:ascii="Times New Roman" w:hAnsi="Times New Roman"/>
          <w:sz w:val="26"/>
          <w:szCs w:val="26"/>
        </w:rPr>
        <w:t>_</w:t>
      </w:r>
    </w:p>
    <w:p w:rsidR="00213C0A" w:rsidRPr="001123B3" w:rsidRDefault="00213C0A" w:rsidP="00213C0A">
      <w:pPr>
        <w:autoSpaceDE w:val="0"/>
        <w:autoSpaceDN w:val="0"/>
        <w:adjustRightInd w:val="0"/>
        <w:spacing w:after="0" w:line="240" w:lineRule="auto"/>
        <w:jc w:val="center"/>
        <w:rPr>
          <w:rFonts w:ascii="Times New Roman" w:hAnsi="Times New Roman"/>
          <w:sz w:val="20"/>
          <w:szCs w:val="20"/>
        </w:rPr>
      </w:pPr>
      <w:proofErr w:type="gramStart"/>
      <w:r w:rsidRPr="001123B3">
        <w:rPr>
          <w:rFonts w:ascii="Times New Roman" w:hAnsi="Times New Roman"/>
          <w:sz w:val="20"/>
          <w:szCs w:val="20"/>
        </w:rPr>
        <w:t>информировании</w:t>
      </w:r>
      <w:proofErr w:type="gramEnd"/>
      <w:r w:rsidRPr="001123B3">
        <w:rPr>
          <w:rFonts w:ascii="Times New Roman" w:hAnsi="Times New Roman"/>
          <w:sz w:val="20"/>
          <w:szCs w:val="20"/>
        </w:rPr>
        <w:t xml:space="preserve"> граждан о проведении собрания, как были</w:t>
      </w:r>
    </w:p>
    <w:p w:rsidR="00213C0A" w:rsidRPr="001123B3" w:rsidRDefault="00213C0A" w:rsidP="00213C0A">
      <w:pPr>
        <w:autoSpaceDE w:val="0"/>
        <w:autoSpaceDN w:val="0"/>
        <w:adjustRightInd w:val="0"/>
        <w:spacing w:after="0" w:line="240" w:lineRule="auto"/>
        <w:jc w:val="both"/>
        <w:rPr>
          <w:rFonts w:ascii="Times New Roman" w:hAnsi="Times New Roman"/>
          <w:sz w:val="26"/>
          <w:szCs w:val="26"/>
        </w:rPr>
      </w:pPr>
      <w:r w:rsidRPr="001123B3">
        <w:rPr>
          <w:rFonts w:ascii="Times New Roman" w:hAnsi="Times New Roman"/>
          <w:sz w:val="26"/>
          <w:szCs w:val="26"/>
        </w:rPr>
        <w:t>_______________________________________________________________________</w:t>
      </w:r>
      <w:r w:rsidR="00A05326">
        <w:rPr>
          <w:rFonts w:ascii="Times New Roman" w:hAnsi="Times New Roman"/>
          <w:sz w:val="26"/>
          <w:szCs w:val="26"/>
        </w:rPr>
        <w:t>_</w:t>
      </w:r>
    </w:p>
    <w:p w:rsidR="00213C0A" w:rsidRPr="001123B3" w:rsidRDefault="00213C0A" w:rsidP="00213C0A">
      <w:pPr>
        <w:autoSpaceDE w:val="0"/>
        <w:autoSpaceDN w:val="0"/>
        <w:adjustRightInd w:val="0"/>
        <w:spacing w:after="0" w:line="240" w:lineRule="auto"/>
        <w:jc w:val="center"/>
        <w:rPr>
          <w:rFonts w:ascii="Times New Roman" w:hAnsi="Times New Roman"/>
          <w:sz w:val="20"/>
          <w:szCs w:val="20"/>
        </w:rPr>
      </w:pPr>
      <w:r w:rsidRPr="001123B3">
        <w:rPr>
          <w:rFonts w:ascii="Times New Roman" w:hAnsi="Times New Roman"/>
          <w:sz w:val="20"/>
          <w:szCs w:val="20"/>
        </w:rPr>
        <w:t>проинформированы граждане, кол-во присутствующих)</w:t>
      </w:r>
    </w:p>
    <w:p w:rsidR="00213C0A" w:rsidRPr="001123B3" w:rsidRDefault="00213C0A" w:rsidP="00213C0A">
      <w:pPr>
        <w:autoSpaceDE w:val="0"/>
        <w:autoSpaceDN w:val="0"/>
        <w:adjustRightInd w:val="0"/>
        <w:spacing w:after="0" w:line="240" w:lineRule="auto"/>
        <w:ind w:firstLine="540"/>
        <w:jc w:val="both"/>
        <w:rPr>
          <w:rFonts w:ascii="Times New Roman" w:hAnsi="Times New Roman"/>
          <w:sz w:val="26"/>
          <w:szCs w:val="26"/>
        </w:rPr>
      </w:pPr>
    </w:p>
    <w:p w:rsidR="00213C0A" w:rsidRPr="00A05326" w:rsidRDefault="00213C0A" w:rsidP="00213C0A">
      <w:pPr>
        <w:autoSpaceDE w:val="0"/>
        <w:autoSpaceDN w:val="0"/>
        <w:adjustRightInd w:val="0"/>
        <w:spacing w:after="0" w:line="240" w:lineRule="auto"/>
        <w:ind w:firstLine="426"/>
        <w:jc w:val="both"/>
        <w:rPr>
          <w:rFonts w:ascii="Times New Roman" w:hAnsi="Times New Roman"/>
          <w:bCs/>
          <w:sz w:val="24"/>
          <w:szCs w:val="26"/>
        </w:rPr>
      </w:pPr>
      <w:r w:rsidRPr="00A05326">
        <w:rPr>
          <w:rFonts w:ascii="Times New Roman" w:hAnsi="Times New Roman"/>
          <w:sz w:val="24"/>
          <w:szCs w:val="26"/>
        </w:rPr>
        <w:t>Указывается информация о правилах участия в конкурсе инициативного бюджетирования и о возможности обустройства. В</w:t>
      </w:r>
      <w:r w:rsidRPr="00A05326">
        <w:rPr>
          <w:rFonts w:ascii="Times New Roman" w:hAnsi="Times New Roman"/>
          <w:bCs/>
          <w:sz w:val="24"/>
          <w:szCs w:val="26"/>
        </w:rPr>
        <w:t>изуализация представления проекта (дизайн-проект, макет, чертеж, эскиз, схема). Каждому участнику представляется возможность ознакомиться с дизайн-проектом (макетом, чертежом, эскизом, схемой). Гражданам предоставляется информация о стоимости проекта в целом и монтажа оборудования по предварительным расчетам (общая сумма проекта, а также стоимость составляющих проекта).</w:t>
      </w:r>
    </w:p>
    <w:p w:rsidR="00213C0A" w:rsidRPr="00A05326" w:rsidRDefault="00213C0A" w:rsidP="00213C0A">
      <w:pPr>
        <w:autoSpaceDE w:val="0"/>
        <w:autoSpaceDN w:val="0"/>
        <w:adjustRightInd w:val="0"/>
        <w:spacing w:after="0" w:line="240" w:lineRule="auto"/>
        <w:ind w:firstLine="426"/>
        <w:jc w:val="both"/>
        <w:rPr>
          <w:rFonts w:ascii="Times New Roman" w:hAnsi="Times New Roman"/>
          <w:sz w:val="24"/>
          <w:szCs w:val="26"/>
        </w:rPr>
      </w:pPr>
      <w:r w:rsidRPr="00A05326">
        <w:rPr>
          <w:rFonts w:ascii="Times New Roman" w:hAnsi="Times New Roman"/>
          <w:sz w:val="24"/>
          <w:szCs w:val="26"/>
        </w:rPr>
        <w:t xml:space="preserve">До граждан доводится информация об условиях </w:t>
      </w:r>
      <w:proofErr w:type="spellStart"/>
      <w:r w:rsidRPr="00A05326">
        <w:rPr>
          <w:rFonts w:ascii="Times New Roman" w:hAnsi="Times New Roman"/>
          <w:sz w:val="24"/>
          <w:szCs w:val="26"/>
        </w:rPr>
        <w:t>софинансирования</w:t>
      </w:r>
      <w:proofErr w:type="spellEnd"/>
      <w:r w:rsidRPr="00A05326">
        <w:rPr>
          <w:rFonts w:ascii="Times New Roman" w:hAnsi="Times New Roman"/>
          <w:sz w:val="24"/>
          <w:szCs w:val="26"/>
        </w:rPr>
        <w:t xml:space="preserve"> проекта, сколько требуется собрать денежных средств с граждан, также доводится информация о каждом критерии оценки проекта.</w:t>
      </w:r>
    </w:p>
    <w:p w:rsidR="00213C0A" w:rsidRPr="00A05326" w:rsidRDefault="00213C0A" w:rsidP="00213C0A">
      <w:pPr>
        <w:autoSpaceDE w:val="0"/>
        <w:autoSpaceDN w:val="0"/>
        <w:adjustRightInd w:val="0"/>
        <w:spacing w:after="0" w:line="240" w:lineRule="auto"/>
        <w:ind w:firstLine="426"/>
        <w:jc w:val="both"/>
        <w:rPr>
          <w:rFonts w:ascii="Times New Roman" w:hAnsi="Times New Roman"/>
          <w:sz w:val="24"/>
          <w:szCs w:val="26"/>
        </w:rPr>
      </w:pPr>
      <w:r w:rsidRPr="00A05326">
        <w:rPr>
          <w:rFonts w:ascii="Times New Roman" w:hAnsi="Times New Roman"/>
          <w:sz w:val="24"/>
          <w:szCs w:val="26"/>
        </w:rPr>
        <w:t>Указывается, какие виды работ необходимо выполнить в ходе реализации проекта. Возможность привлечения добровольческого труда до проведения работ либо уборка территории после завершения всех работ.</w:t>
      </w:r>
    </w:p>
    <w:p w:rsidR="00213C0A" w:rsidRPr="00A05326" w:rsidRDefault="00213C0A" w:rsidP="00213C0A">
      <w:pPr>
        <w:autoSpaceDE w:val="0"/>
        <w:autoSpaceDN w:val="0"/>
        <w:adjustRightInd w:val="0"/>
        <w:spacing w:after="0" w:line="240" w:lineRule="auto"/>
        <w:ind w:firstLine="426"/>
        <w:jc w:val="both"/>
        <w:rPr>
          <w:rFonts w:ascii="Times New Roman" w:hAnsi="Times New Roman"/>
          <w:sz w:val="24"/>
          <w:szCs w:val="26"/>
        </w:rPr>
      </w:pPr>
    </w:p>
    <w:p w:rsidR="00213C0A" w:rsidRPr="00A05326" w:rsidRDefault="00213C0A" w:rsidP="00213C0A">
      <w:pPr>
        <w:autoSpaceDE w:val="0"/>
        <w:autoSpaceDN w:val="0"/>
        <w:adjustRightInd w:val="0"/>
        <w:spacing w:after="0" w:line="240" w:lineRule="auto"/>
        <w:ind w:firstLine="426"/>
        <w:jc w:val="both"/>
        <w:rPr>
          <w:rFonts w:ascii="Times New Roman" w:hAnsi="Times New Roman"/>
          <w:sz w:val="24"/>
          <w:szCs w:val="26"/>
        </w:rPr>
      </w:pPr>
      <w:r w:rsidRPr="00A05326">
        <w:rPr>
          <w:rFonts w:ascii="Times New Roman" w:hAnsi="Times New Roman"/>
          <w:sz w:val="24"/>
          <w:szCs w:val="26"/>
        </w:rPr>
        <w:t>Проводится обсуждение и фиксируется предложения граждан.</w:t>
      </w:r>
    </w:p>
    <w:p w:rsidR="00213C0A" w:rsidRPr="00A05326" w:rsidRDefault="00213C0A" w:rsidP="00213C0A">
      <w:pPr>
        <w:autoSpaceDE w:val="0"/>
        <w:autoSpaceDN w:val="0"/>
        <w:adjustRightInd w:val="0"/>
        <w:spacing w:after="0" w:line="240" w:lineRule="auto"/>
        <w:ind w:firstLine="426"/>
        <w:jc w:val="both"/>
        <w:rPr>
          <w:rFonts w:ascii="Times New Roman" w:hAnsi="Times New Roman"/>
          <w:sz w:val="24"/>
          <w:szCs w:val="26"/>
        </w:rPr>
      </w:pPr>
    </w:p>
    <w:p w:rsidR="00213C0A" w:rsidRPr="00A05326" w:rsidRDefault="00213C0A" w:rsidP="00213C0A">
      <w:pPr>
        <w:autoSpaceDE w:val="0"/>
        <w:autoSpaceDN w:val="0"/>
        <w:adjustRightInd w:val="0"/>
        <w:spacing w:after="0" w:line="240" w:lineRule="auto"/>
        <w:ind w:firstLine="426"/>
        <w:jc w:val="both"/>
        <w:rPr>
          <w:rFonts w:ascii="Times New Roman" w:hAnsi="Times New Roman"/>
          <w:sz w:val="24"/>
          <w:szCs w:val="26"/>
        </w:rPr>
      </w:pPr>
      <w:r w:rsidRPr="00A05326">
        <w:rPr>
          <w:rFonts w:ascii="Times New Roman" w:hAnsi="Times New Roman"/>
          <w:sz w:val="24"/>
          <w:szCs w:val="26"/>
        </w:rPr>
        <w:t>Определяется ответственный за сбор денежных средств, сроки и место сбора денежных средств.</w:t>
      </w:r>
    </w:p>
    <w:p w:rsidR="00213C0A" w:rsidRPr="00A05326" w:rsidRDefault="00213C0A" w:rsidP="00213C0A">
      <w:pPr>
        <w:autoSpaceDE w:val="0"/>
        <w:autoSpaceDN w:val="0"/>
        <w:adjustRightInd w:val="0"/>
        <w:spacing w:after="0" w:line="240" w:lineRule="auto"/>
        <w:ind w:firstLine="426"/>
        <w:jc w:val="both"/>
        <w:rPr>
          <w:rFonts w:ascii="Times New Roman" w:hAnsi="Times New Roman"/>
          <w:sz w:val="24"/>
          <w:szCs w:val="26"/>
        </w:rPr>
      </w:pPr>
    </w:p>
    <w:p w:rsidR="00213C0A" w:rsidRPr="00A05326" w:rsidRDefault="00213C0A" w:rsidP="00213C0A">
      <w:pPr>
        <w:autoSpaceDE w:val="0"/>
        <w:autoSpaceDN w:val="0"/>
        <w:adjustRightInd w:val="0"/>
        <w:spacing w:after="0" w:line="240" w:lineRule="auto"/>
        <w:ind w:firstLine="426"/>
        <w:jc w:val="both"/>
        <w:rPr>
          <w:rFonts w:ascii="Times New Roman" w:hAnsi="Times New Roman"/>
          <w:sz w:val="24"/>
          <w:szCs w:val="26"/>
        </w:rPr>
      </w:pPr>
      <w:r w:rsidRPr="00A05326">
        <w:rPr>
          <w:rFonts w:ascii="Times New Roman" w:hAnsi="Times New Roman"/>
          <w:sz w:val="24"/>
          <w:szCs w:val="26"/>
        </w:rPr>
        <w:t>Название проекта(-</w:t>
      </w:r>
      <w:proofErr w:type="spellStart"/>
      <w:r w:rsidRPr="00A05326">
        <w:rPr>
          <w:rFonts w:ascii="Times New Roman" w:hAnsi="Times New Roman"/>
          <w:sz w:val="24"/>
          <w:szCs w:val="26"/>
        </w:rPr>
        <w:t>ов</w:t>
      </w:r>
      <w:proofErr w:type="spellEnd"/>
      <w:r w:rsidRPr="00A05326">
        <w:rPr>
          <w:rFonts w:ascii="Times New Roman" w:hAnsi="Times New Roman"/>
          <w:sz w:val="24"/>
          <w:szCs w:val="26"/>
        </w:rPr>
        <w:t>), описывается ход проведения собрания с указанием вопросов рассмотрения, выступающих лиц и сути их выступления по каждому вопросу, принятых решений по каждому вопросу.</w:t>
      </w:r>
    </w:p>
    <w:p w:rsidR="00213C0A" w:rsidRPr="00A05326" w:rsidRDefault="00213C0A" w:rsidP="00213C0A">
      <w:pPr>
        <w:autoSpaceDE w:val="0"/>
        <w:autoSpaceDN w:val="0"/>
        <w:adjustRightInd w:val="0"/>
        <w:spacing w:after="0" w:line="240" w:lineRule="auto"/>
        <w:ind w:firstLine="426"/>
        <w:jc w:val="both"/>
        <w:rPr>
          <w:rFonts w:ascii="Times New Roman" w:hAnsi="Times New Roman"/>
          <w:sz w:val="24"/>
          <w:szCs w:val="26"/>
        </w:rPr>
      </w:pPr>
      <w:r w:rsidRPr="00A05326">
        <w:rPr>
          <w:rFonts w:ascii="Times New Roman" w:hAnsi="Times New Roman"/>
          <w:sz w:val="24"/>
          <w:szCs w:val="26"/>
        </w:rPr>
        <w:t>Определение сроков и порядка осуществления сбора подписей в поддержку инициативы граждан по проекту.</w:t>
      </w:r>
    </w:p>
    <w:p w:rsidR="00213C0A" w:rsidRPr="00A05326" w:rsidRDefault="00213C0A" w:rsidP="00213C0A">
      <w:pPr>
        <w:autoSpaceDE w:val="0"/>
        <w:autoSpaceDN w:val="0"/>
        <w:adjustRightInd w:val="0"/>
        <w:spacing w:after="0" w:line="240" w:lineRule="auto"/>
        <w:ind w:firstLine="426"/>
        <w:jc w:val="both"/>
        <w:rPr>
          <w:rFonts w:ascii="Times New Roman" w:hAnsi="Times New Roman"/>
          <w:sz w:val="24"/>
          <w:szCs w:val="26"/>
        </w:rPr>
      </w:pPr>
      <w:r w:rsidRPr="00A05326">
        <w:rPr>
          <w:rFonts w:ascii="Times New Roman" w:hAnsi="Times New Roman"/>
          <w:sz w:val="24"/>
          <w:szCs w:val="26"/>
        </w:rPr>
        <w:t>Решение до какого срока необходимо собрать подписи в поддержку инициативы граждан по проекту. Назначение ответственного за соблюдение порядка и сроков сбора подписей.</w:t>
      </w: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r w:rsidRPr="00A05326">
        <w:rPr>
          <w:rFonts w:ascii="Times New Roman" w:hAnsi="Times New Roman"/>
          <w:sz w:val="24"/>
          <w:szCs w:val="26"/>
        </w:rPr>
        <w:t>Решение собрания:</w:t>
      </w: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r w:rsidRPr="00A05326">
        <w:rPr>
          <w:rFonts w:ascii="Times New Roman" w:hAnsi="Times New Roman"/>
          <w:sz w:val="24"/>
          <w:szCs w:val="26"/>
        </w:rPr>
        <w:lastRenderedPageBreak/>
        <w:t xml:space="preserve">1. Принять участие в конкурсе </w:t>
      </w:r>
      <w:proofErr w:type="gramStart"/>
      <w:r w:rsidRPr="00A05326">
        <w:rPr>
          <w:rFonts w:ascii="Times New Roman" w:hAnsi="Times New Roman"/>
          <w:sz w:val="24"/>
          <w:szCs w:val="26"/>
        </w:rPr>
        <w:t>инициативного</w:t>
      </w:r>
      <w:proofErr w:type="gramEnd"/>
      <w:r w:rsidRPr="00A05326">
        <w:rPr>
          <w:rFonts w:ascii="Times New Roman" w:hAnsi="Times New Roman"/>
          <w:sz w:val="24"/>
          <w:szCs w:val="26"/>
        </w:rPr>
        <w:t xml:space="preserve"> бюджетирования с проектом ___________________________________________________________________</w:t>
      </w:r>
      <w:r w:rsidR="00A05326">
        <w:rPr>
          <w:rFonts w:ascii="Times New Roman" w:hAnsi="Times New Roman"/>
          <w:sz w:val="24"/>
          <w:szCs w:val="26"/>
        </w:rPr>
        <w:t>______</w:t>
      </w:r>
      <w:r w:rsidRPr="00A05326">
        <w:rPr>
          <w:rFonts w:ascii="Times New Roman" w:hAnsi="Times New Roman"/>
          <w:sz w:val="24"/>
          <w:szCs w:val="26"/>
        </w:rPr>
        <w:t>_________</w:t>
      </w:r>
    </w:p>
    <w:p w:rsidR="00213C0A" w:rsidRPr="00215249" w:rsidRDefault="00213C0A" w:rsidP="00213C0A">
      <w:pPr>
        <w:autoSpaceDE w:val="0"/>
        <w:autoSpaceDN w:val="0"/>
        <w:adjustRightInd w:val="0"/>
        <w:spacing w:after="0" w:line="240" w:lineRule="auto"/>
        <w:jc w:val="center"/>
        <w:rPr>
          <w:rFonts w:ascii="Times New Roman" w:hAnsi="Times New Roman"/>
          <w:sz w:val="20"/>
          <w:szCs w:val="20"/>
        </w:rPr>
      </w:pPr>
      <w:r w:rsidRPr="00215249">
        <w:rPr>
          <w:rFonts w:ascii="Times New Roman" w:hAnsi="Times New Roman"/>
          <w:sz w:val="20"/>
          <w:szCs w:val="20"/>
        </w:rPr>
        <w:t>(место проведения, адрес)</w:t>
      </w: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r w:rsidRPr="00A05326">
        <w:rPr>
          <w:rFonts w:ascii="Times New Roman" w:hAnsi="Times New Roman"/>
          <w:sz w:val="24"/>
          <w:szCs w:val="26"/>
        </w:rPr>
        <w:t>Голосование:</w:t>
      </w: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r w:rsidRPr="00A05326">
        <w:rPr>
          <w:rFonts w:ascii="Times New Roman" w:hAnsi="Times New Roman"/>
          <w:sz w:val="24"/>
          <w:szCs w:val="26"/>
        </w:rPr>
        <w:t>За – ___</w:t>
      </w: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r w:rsidRPr="00A05326">
        <w:rPr>
          <w:rFonts w:ascii="Times New Roman" w:hAnsi="Times New Roman"/>
          <w:sz w:val="24"/>
          <w:szCs w:val="26"/>
        </w:rPr>
        <w:t>Против – ___</w:t>
      </w: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r w:rsidRPr="00A05326">
        <w:rPr>
          <w:rFonts w:ascii="Times New Roman" w:hAnsi="Times New Roman"/>
          <w:sz w:val="24"/>
          <w:szCs w:val="26"/>
        </w:rPr>
        <w:t>Воздержались – ___</w:t>
      </w: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r w:rsidRPr="00A05326">
        <w:rPr>
          <w:rFonts w:ascii="Times New Roman" w:hAnsi="Times New Roman"/>
          <w:sz w:val="24"/>
          <w:szCs w:val="26"/>
        </w:rPr>
        <w:t>2. О внесении добровольческого труда при участии жителей в реализацию проекта</w:t>
      </w:r>
    </w:p>
    <w:p w:rsidR="00213C0A" w:rsidRPr="001123B3" w:rsidRDefault="00213C0A" w:rsidP="00213C0A">
      <w:pPr>
        <w:autoSpaceDE w:val="0"/>
        <w:autoSpaceDN w:val="0"/>
        <w:adjustRightInd w:val="0"/>
        <w:spacing w:after="0" w:line="240" w:lineRule="auto"/>
        <w:jc w:val="both"/>
        <w:rPr>
          <w:rFonts w:ascii="Times New Roman" w:hAnsi="Times New Roman"/>
          <w:sz w:val="26"/>
          <w:szCs w:val="26"/>
        </w:rPr>
      </w:pPr>
      <w:r w:rsidRPr="001123B3">
        <w:rPr>
          <w:rFonts w:ascii="Times New Roman" w:hAnsi="Times New Roman"/>
          <w:sz w:val="26"/>
          <w:szCs w:val="26"/>
        </w:rPr>
        <w:t>_______________________________________________</w:t>
      </w:r>
      <w:r>
        <w:rPr>
          <w:rFonts w:ascii="Times New Roman" w:hAnsi="Times New Roman"/>
          <w:sz w:val="26"/>
          <w:szCs w:val="26"/>
        </w:rPr>
        <w:t>________________________</w:t>
      </w:r>
    </w:p>
    <w:p w:rsidR="00213C0A" w:rsidRPr="00215249" w:rsidRDefault="00213C0A" w:rsidP="00213C0A">
      <w:pPr>
        <w:widowControl w:val="0"/>
        <w:autoSpaceDE w:val="0"/>
        <w:autoSpaceDN w:val="0"/>
        <w:spacing w:after="0" w:line="240" w:lineRule="auto"/>
        <w:jc w:val="center"/>
        <w:rPr>
          <w:rFonts w:ascii="Times New Roman" w:hAnsi="Times New Roman"/>
          <w:sz w:val="20"/>
          <w:szCs w:val="20"/>
        </w:rPr>
      </w:pPr>
      <w:r w:rsidRPr="00215249">
        <w:rPr>
          <w:rFonts w:ascii="Times New Roman" w:hAnsi="Times New Roman"/>
          <w:sz w:val="20"/>
          <w:szCs w:val="20"/>
        </w:rPr>
        <w:t>(место проведения, адрес)</w:t>
      </w:r>
    </w:p>
    <w:p w:rsidR="00213C0A" w:rsidRDefault="00213C0A" w:rsidP="00213C0A">
      <w:pPr>
        <w:autoSpaceDE w:val="0"/>
        <w:autoSpaceDN w:val="0"/>
        <w:adjustRightInd w:val="0"/>
        <w:spacing w:after="0" w:line="240" w:lineRule="auto"/>
        <w:jc w:val="both"/>
        <w:rPr>
          <w:rFonts w:ascii="Times New Roman" w:hAnsi="Times New Roman"/>
          <w:sz w:val="26"/>
          <w:szCs w:val="26"/>
        </w:rPr>
      </w:pP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r w:rsidRPr="00A05326">
        <w:rPr>
          <w:rFonts w:ascii="Times New Roman" w:hAnsi="Times New Roman"/>
          <w:sz w:val="24"/>
          <w:szCs w:val="26"/>
        </w:rPr>
        <w:t>Голосование:</w:t>
      </w: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r w:rsidRPr="00A05326">
        <w:rPr>
          <w:rFonts w:ascii="Times New Roman" w:hAnsi="Times New Roman"/>
          <w:sz w:val="24"/>
          <w:szCs w:val="26"/>
        </w:rPr>
        <w:t>За – ___</w:t>
      </w: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r w:rsidRPr="00A05326">
        <w:rPr>
          <w:rFonts w:ascii="Times New Roman" w:hAnsi="Times New Roman"/>
          <w:sz w:val="24"/>
          <w:szCs w:val="26"/>
        </w:rPr>
        <w:t>Против – ___</w:t>
      </w: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r w:rsidRPr="00A05326">
        <w:rPr>
          <w:rFonts w:ascii="Times New Roman" w:hAnsi="Times New Roman"/>
          <w:sz w:val="24"/>
          <w:szCs w:val="26"/>
        </w:rPr>
        <w:t>Воздержались – ___</w:t>
      </w: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r w:rsidRPr="00A05326">
        <w:rPr>
          <w:rFonts w:ascii="Times New Roman" w:hAnsi="Times New Roman"/>
          <w:sz w:val="24"/>
          <w:szCs w:val="26"/>
        </w:rPr>
        <w:t>3. О внесении денежных средств граждан в реализацию проекта в объеме – ___ % от общей стоимости проекта, т.е. _______ руб.</w:t>
      </w: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r w:rsidRPr="00A05326">
        <w:rPr>
          <w:rFonts w:ascii="Times New Roman" w:hAnsi="Times New Roman"/>
          <w:sz w:val="24"/>
          <w:szCs w:val="26"/>
        </w:rPr>
        <w:t>Голосование:</w:t>
      </w: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r w:rsidRPr="00A05326">
        <w:rPr>
          <w:rFonts w:ascii="Times New Roman" w:hAnsi="Times New Roman"/>
          <w:sz w:val="24"/>
          <w:szCs w:val="26"/>
        </w:rPr>
        <w:t>За – ___</w:t>
      </w: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r w:rsidRPr="00A05326">
        <w:rPr>
          <w:rFonts w:ascii="Times New Roman" w:hAnsi="Times New Roman"/>
          <w:sz w:val="24"/>
          <w:szCs w:val="26"/>
        </w:rPr>
        <w:t>Против – ___</w:t>
      </w: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r w:rsidRPr="00A05326">
        <w:rPr>
          <w:rFonts w:ascii="Times New Roman" w:hAnsi="Times New Roman"/>
          <w:sz w:val="24"/>
          <w:szCs w:val="26"/>
        </w:rPr>
        <w:t>Воздержались – ___</w:t>
      </w: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r w:rsidRPr="00A05326">
        <w:rPr>
          <w:rFonts w:ascii="Times New Roman" w:hAnsi="Times New Roman"/>
          <w:sz w:val="24"/>
          <w:szCs w:val="26"/>
        </w:rPr>
        <w:t>4. О назначении ответственного за сбор денежных средств с жителей, готовых принять участие в реализации проекта.</w:t>
      </w: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r w:rsidRPr="00A05326">
        <w:rPr>
          <w:rFonts w:ascii="Times New Roman" w:hAnsi="Times New Roman"/>
          <w:sz w:val="24"/>
          <w:szCs w:val="26"/>
        </w:rPr>
        <w:t>Голосование:</w:t>
      </w: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r w:rsidRPr="00A05326">
        <w:rPr>
          <w:rFonts w:ascii="Times New Roman" w:hAnsi="Times New Roman"/>
          <w:sz w:val="24"/>
          <w:szCs w:val="26"/>
        </w:rPr>
        <w:t>За – ___</w:t>
      </w: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r w:rsidRPr="00A05326">
        <w:rPr>
          <w:rFonts w:ascii="Times New Roman" w:hAnsi="Times New Roman"/>
          <w:sz w:val="24"/>
          <w:szCs w:val="26"/>
        </w:rPr>
        <w:t>Против – ___</w:t>
      </w: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r w:rsidRPr="00A05326">
        <w:rPr>
          <w:rFonts w:ascii="Times New Roman" w:hAnsi="Times New Roman"/>
          <w:sz w:val="24"/>
          <w:szCs w:val="26"/>
        </w:rPr>
        <w:t>Воздержались – ___</w:t>
      </w: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r w:rsidRPr="00A05326">
        <w:rPr>
          <w:rFonts w:ascii="Times New Roman" w:hAnsi="Times New Roman"/>
          <w:sz w:val="24"/>
          <w:szCs w:val="26"/>
        </w:rPr>
        <w:t>Принятые решения по каждому вопросу</w:t>
      </w: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r w:rsidRPr="00A05326">
        <w:rPr>
          <w:rFonts w:ascii="Times New Roman" w:hAnsi="Times New Roman"/>
          <w:sz w:val="24"/>
          <w:szCs w:val="26"/>
        </w:rPr>
        <w:t>Приложение: форма сбора подписей в поддержку инициативы граждан по проекту</w:t>
      </w:r>
    </w:p>
    <w:p w:rsidR="00213C0A" w:rsidRPr="001123B3" w:rsidRDefault="00213C0A" w:rsidP="00213C0A">
      <w:pPr>
        <w:autoSpaceDE w:val="0"/>
        <w:autoSpaceDN w:val="0"/>
        <w:adjustRightInd w:val="0"/>
        <w:spacing w:after="0" w:line="240" w:lineRule="auto"/>
        <w:jc w:val="both"/>
        <w:rPr>
          <w:rFonts w:ascii="Times New Roman" w:hAnsi="Times New Roman"/>
          <w:sz w:val="26"/>
          <w:szCs w:val="26"/>
        </w:rPr>
      </w:pPr>
      <w:r w:rsidRPr="001123B3">
        <w:rPr>
          <w:rFonts w:ascii="Times New Roman" w:hAnsi="Times New Roman"/>
          <w:sz w:val="26"/>
          <w:szCs w:val="26"/>
        </w:rPr>
        <w:t>______________________________________________________________________</w:t>
      </w:r>
    </w:p>
    <w:p w:rsidR="00213C0A" w:rsidRPr="00215249" w:rsidRDefault="00213C0A" w:rsidP="00213C0A">
      <w:pPr>
        <w:autoSpaceDE w:val="0"/>
        <w:autoSpaceDN w:val="0"/>
        <w:adjustRightInd w:val="0"/>
        <w:spacing w:after="0" w:line="240" w:lineRule="auto"/>
        <w:jc w:val="center"/>
        <w:rPr>
          <w:rFonts w:ascii="Times New Roman" w:hAnsi="Times New Roman"/>
          <w:sz w:val="20"/>
          <w:szCs w:val="20"/>
        </w:rPr>
      </w:pPr>
      <w:r w:rsidRPr="00215249">
        <w:rPr>
          <w:rFonts w:ascii="Times New Roman" w:hAnsi="Times New Roman"/>
          <w:sz w:val="20"/>
          <w:szCs w:val="20"/>
        </w:rPr>
        <w:t>(место проведения, адрес)</w:t>
      </w:r>
    </w:p>
    <w:p w:rsidR="00213C0A" w:rsidRPr="001123B3" w:rsidRDefault="00213C0A" w:rsidP="00213C0A">
      <w:pPr>
        <w:autoSpaceDE w:val="0"/>
        <w:autoSpaceDN w:val="0"/>
        <w:adjustRightInd w:val="0"/>
        <w:spacing w:after="0" w:line="240" w:lineRule="auto"/>
        <w:jc w:val="both"/>
        <w:rPr>
          <w:rFonts w:ascii="Times New Roman" w:hAnsi="Times New Roman"/>
          <w:sz w:val="26"/>
          <w:szCs w:val="26"/>
        </w:rPr>
      </w:pP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r w:rsidRPr="00A05326">
        <w:rPr>
          <w:rFonts w:ascii="Times New Roman" w:hAnsi="Times New Roman"/>
          <w:sz w:val="24"/>
          <w:szCs w:val="26"/>
        </w:rPr>
        <w:t>Председатель оргкомитета</w:t>
      </w:r>
      <w:r w:rsidRPr="00A05326">
        <w:rPr>
          <w:rFonts w:ascii="Times New Roman" w:hAnsi="Times New Roman"/>
          <w:sz w:val="24"/>
          <w:szCs w:val="26"/>
        </w:rPr>
        <w:tab/>
      </w:r>
      <w:r w:rsidRPr="00A05326">
        <w:rPr>
          <w:rFonts w:ascii="Times New Roman" w:hAnsi="Times New Roman"/>
          <w:sz w:val="24"/>
          <w:szCs w:val="26"/>
        </w:rPr>
        <w:tab/>
      </w:r>
      <w:r w:rsidRPr="00A05326">
        <w:rPr>
          <w:rFonts w:ascii="Times New Roman" w:hAnsi="Times New Roman"/>
          <w:sz w:val="24"/>
          <w:szCs w:val="26"/>
        </w:rPr>
        <w:tab/>
        <w:t>___________________/________________/</w:t>
      </w:r>
    </w:p>
    <w:p w:rsidR="00213C0A" w:rsidRPr="006675FF" w:rsidRDefault="00A05326" w:rsidP="00A05326">
      <w:pPr>
        <w:autoSpaceDE w:val="0"/>
        <w:autoSpaceDN w:val="0"/>
        <w:adjustRightInd w:val="0"/>
        <w:spacing w:after="0" w:line="240" w:lineRule="auto"/>
        <w:ind w:left="4248" w:firstLine="708"/>
        <w:jc w:val="both"/>
        <w:rPr>
          <w:rFonts w:ascii="Times New Roman" w:hAnsi="Times New Roman"/>
          <w:sz w:val="20"/>
          <w:szCs w:val="20"/>
        </w:rPr>
      </w:pPr>
      <w:r>
        <w:rPr>
          <w:rFonts w:ascii="Times New Roman" w:hAnsi="Times New Roman"/>
          <w:sz w:val="20"/>
          <w:szCs w:val="20"/>
        </w:rPr>
        <w:t>(подпись)</w:t>
      </w:r>
      <w:r>
        <w:rPr>
          <w:rFonts w:ascii="Times New Roman" w:hAnsi="Times New Roman"/>
          <w:sz w:val="20"/>
          <w:szCs w:val="20"/>
        </w:rPr>
        <w:tab/>
        <w:t xml:space="preserve">                 </w:t>
      </w:r>
      <w:r w:rsidR="00213C0A" w:rsidRPr="006675FF">
        <w:rPr>
          <w:rFonts w:ascii="Times New Roman" w:hAnsi="Times New Roman"/>
          <w:sz w:val="20"/>
          <w:szCs w:val="20"/>
        </w:rPr>
        <w:t>(ФИО)</w:t>
      </w:r>
    </w:p>
    <w:p w:rsidR="00213C0A" w:rsidRPr="001123B3" w:rsidRDefault="00213C0A" w:rsidP="00213C0A">
      <w:pPr>
        <w:autoSpaceDE w:val="0"/>
        <w:autoSpaceDN w:val="0"/>
        <w:adjustRightInd w:val="0"/>
        <w:spacing w:after="0" w:line="240" w:lineRule="auto"/>
        <w:jc w:val="both"/>
        <w:rPr>
          <w:rFonts w:ascii="Times New Roman" w:hAnsi="Times New Roman"/>
          <w:sz w:val="26"/>
          <w:szCs w:val="26"/>
        </w:rPr>
      </w:pPr>
    </w:p>
    <w:p w:rsidR="00213C0A" w:rsidRPr="00A05326" w:rsidRDefault="00213C0A" w:rsidP="00213C0A">
      <w:pPr>
        <w:autoSpaceDE w:val="0"/>
        <w:autoSpaceDN w:val="0"/>
        <w:adjustRightInd w:val="0"/>
        <w:spacing w:after="0" w:line="240" w:lineRule="auto"/>
        <w:jc w:val="both"/>
        <w:rPr>
          <w:rFonts w:ascii="Times New Roman" w:hAnsi="Times New Roman"/>
          <w:sz w:val="24"/>
          <w:szCs w:val="26"/>
        </w:rPr>
      </w:pPr>
      <w:r w:rsidRPr="00A05326">
        <w:rPr>
          <w:rFonts w:ascii="Times New Roman" w:hAnsi="Times New Roman"/>
          <w:sz w:val="24"/>
          <w:szCs w:val="26"/>
        </w:rPr>
        <w:t>Секретарь оргкомитета</w:t>
      </w:r>
      <w:r w:rsidRPr="00A05326">
        <w:rPr>
          <w:rFonts w:ascii="Times New Roman" w:hAnsi="Times New Roman"/>
          <w:sz w:val="24"/>
          <w:szCs w:val="26"/>
        </w:rPr>
        <w:tab/>
      </w:r>
      <w:r w:rsidRPr="00A05326">
        <w:rPr>
          <w:rFonts w:ascii="Times New Roman" w:hAnsi="Times New Roman"/>
          <w:sz w:val="24"/>
          <w:szCs w:val="26"/>
        </w:rPr>
        <w:tab/>
      </w:r>
      <w:r w:rsidRPr="00A05326">
        <w:rPr>
          <w:rFonts w:ascii="Times New Roman" w:hAnsi="Times New Roman"/>
          <w:sz w:val="24"/>
          <w:szCs w:val="26"/>
        </w:rPr>
        <w:tab/>
        <w:t>___________________/________________/</w:t>
      </w:r>
    </w:p>
    <w:p w:rsidR="00213C0A" w:rsidRPr="006675FF" w:rsidRDefault="00213C0A" w:rsidP="00213C0A">
      <w:pPr>
        <w:autoSpaceDE w:val="0"/>
        <w:autoSpaceDN w:val="0"/>
        <w:adjustRightInd w:val="0"/>
        <w:spacing w:after="0" w:line="240" w:lineRule="auto"/>
        <w:ind w:left="4248" w:firstLine="708"/>
        <w:jc w:val="both"/>
        <w:rPr>
          <w:rFonts w:ascii="Times New Roman" w:hAnsi="Times New Roman"/>
          <w:sz w:val="20"/>
          <w:szCs w:val="20"/>
        </w:rPr>
      </w:pPr>
      <w:r w:rsidRPr="006675FF">
        <w:rPr>
          <w:rFonts w:ascii="Times New Roman" w:hAnsi="Times New Roman"/>
          <w:sz w:val="20"/>
          <w:szCs w:val="20"/>
        </w:rPr>
        <w:t>(подпись)</w:t>
      </w:r>
      <w:r w:rsidRPr="006675FF">
        <w:rPr>
          <w:rFonts w:ascii="Times New Roman" w:hAnsi="Times New Roman"/>
          <w:sz w:val="20"/>
          <w:szCs w:val="20"/>
        </w:rPr>
        <w:tab/>
      </w:r>
      <w:r w:rsidRPr="006675FF">
        <w:rPr>
          <w:rFonts w:ascii="Times New Roman" w:hAnsi="Times New Roman"/>
          <w:sz w:val="20"/>
          <w:szCs w:val="20"/>
        </w:rPr>
        <w:tab/>
        <w:t>(ФИО)</w:t>
      </w:r>
    </w:p>
    <w:p w:rsidR="00213C0A" w:rsidRDefault="00213C0A" w:rsidP="00213C0A">
      <w:pPr>
        <w:widowControl w:val="0"/>
        <w:autoSpaceDE w:val="0"/>
        <w:autoSpaceDN w:val="0"/>
        <w:adjustRightInd w:val="0"/>
        <w:spacing w:after="0"/>
        <w:jc w:val="center"/>
        <w:rPr>
          <w:rFonts w:ascii="Times New Roman" w:hAnsi="Times New Roman"/>
          <w:b/>
          <w:sz w:val="28"/>
          <w:szCs w:val="28"/>
        </w:rPr>
      </w:pPr>
    </w:p>
    <w:p w:rsidR="00213C0A" w:rsidRDefault="00213C0A" w:rsidP="00213C0A">
      <w:pPr>
        <w:widowControl w:val="0"/>
        <w:autoSpaceDE w:val="0"/>
        <w:autoSpaceDN w:val="0"/>
        <w:adjustRightInd w:val="0"/>
        <w:spacing w:after="0"/>
        <w:jc w:val="center"/>
        <w:rPr>
          <w:rFonts w:ascii="Times New Roman" w:hAnsi="Times New Roman"/>
          <w:b/>
          <w:sz w:val="28"/>
          <w:szCs w:val="28"/>
        </w:rPr>
      </w:pPr>
    </w:p>
    <w:p w:rsidR="00213C0A" w:rsidRDefault="00213C0A" w:rsidP="00213C0A">
      <w:pPr>
        <w:widowControl w:val="0"/>
        <w:autoSpaceDE w:val="0"/>
        <w:autoSpaceDN w:val="0"/>
        <w:adjustRightInd w:val="0"/>
        <w:spacing w:after="0"/>
        <w:jc w:val="center"/>
        <w:rPr>
          <w:rFonts w:ascii="Times New Roman" w:hAnsi="Times New Roman"/>
          <w:b/>
          <w:sz w:val="28"/>
          <w:szCs w:val="28"/>
        </w:rPr>
      </w:pPr>
    </w:p>
    <w:p w:rsidR="00A05326" w:rsidRDefault="00A05326" w:rsidP="00213C0A">
      <w:pPr>
        <w:widowControl w:val="0"/>
        <w:autoSpaceDE w:val="0"/>
        <w:autoSpaceDN w:val="0"/>
        <w:adjustRightInd w:val="0"/>
        <w:spacing w:after="0"/>
        <w:jc w:val="center"/>
        <w:rPr>
          <w:rFonts w:ascii="Times New Roman" w:hAnsi="Times New Roman"/>
          <w:b/>
          <w:sz w:val="28"/>
          <w:szCs w:val="28"/>
        </w:rPr>
      </w:pPr>
    </w:p>
    <w:p w:rsidR="00A05326" w:rsidRDefault="00A05326" w:rsidP="00213C0A">
      <w:pPr>
        <w:widowControl w:val="0"/>
        <w:autoSpaceDE w:val="0"/>
        <w:autoSpaceDN w:val="0"/>
        <w:adjustRightInd w:val="0"/>
        <w:spacing w:after="0"/>
        <w:jc w:val="center"/>
        <w:rPr>
          <w:rFonts w:ascii="Times New Roman" w:hAnsi="Times New Roman"/>
          <w:b/>
          <w:sz w:val="28"/>
          <w:szCs w:val="28"/>
        </w:rPr>
      </w:pPr>
    </w:p>
    <w:p w:rsidR="00A05326" w:rsidRDefault="00A05326" w:rsidP="00213C0A">
      <w:pPr>
        <w:widowControl w:val="0"/>
        <w:autoSpaceDE w:val="0"/>
        <w:autoSpaceDN w:val="0"/>
        <w:adjustRightInd w:val="0"/>
        <w:spacing w:after="0"/>
        <w:jc w:val="center"/>
        <w:rPr>
          <w:rFonts w:ascii="Times New Roman" w:hAnsi="Times New Roman"/>
          <w:b/>
          <w:sz w:val="28"/>
          <w:szCs w:val="28"/>
        </w:rPr>
      </w:pPr>
    </w:p>
    <w:p w:rsidR="00A05326" w:rsidRDefault="00A05326" w:rsidP="00213C0A">
      <w:pPr>
        <w:widowControl w:val="0"/>
        <w:autoSpaceDE w:val="0"/>
        <w:autoSpaceDN w:val="0"/>
        <w:adjustRightInd w:val="0"/>
        <w:spacing w:after="0"/>
        <w:jc w:val="center"/>
        <w:rPr>
          <w:rFonts w:ascii="Times New Roman" w:hAnsi="Times New Roman"/>
          <w:b/>
          <w:sz w:val="28"/>
          <w:szCs w:val="28"/>
        </w:rPr>
      </w:pPr>
    </w:p>
    <w:p w:rsidR="00A05326" w:rsidRDefault="00A05326" w:rsidP="00213C0A">
      <w:pPr>
        <w:widowControl w:val="0"/>
        <w:autoSpaceDE w:val="0"/>
        <w:autoSpaceDN w:val="0"/>
        <w:adjustRightInd w:val="0"/>
        <w:spacing w:after="0"/>
        <w:jc w:val="center"/>
        <w:rPr>
          <w:rFonts w:ascii="Times New Roman" w:hAnsi="Times New Roman"/>
          <w:b/>
          <w:sz w:val="28"/>
          <w:szCs w:val="28"/>
        </w:rPr>
      </w:pPr>
    </w:p>
    <w:p w:rsidR="00A05326" w:rsidRDefault="00A05326" w:rsidP="00213C0A">
      <w:pPr>
        <w:widowControl w:val="0"/>
        <w:autoSpaceDE w:val="0"/>
        <w:autoSpaceDN w:val="0"/>
        <w:adjustRightInd w:val="0"/>
        <w:spacing w:after="0"/>
        <w:jc w:val="center"/>
        <w:rPr>
          <w:rFonts w:ascii="Times New Roman" w:hAnsi="Times New Roman"/>
          <w:b/>
          <w:sz w:val="28"/>
          <w:szCs w:val="28"/>
        </w:rPr>
      </w:pPr>
    </w:p>
    <w:p w:rsidR="00A05326" w:rsidRDefault="00A05326" w:rsidP="00213C0A">
      <w:pPr>
        <w:widowControl w:val="0"/>
        <w:autoSpaceDE w:val="0"/>
        <w:autoSpaceDN w:val="0"/>
        <w:adjustRightInd w:val="0"/>
        <w:spacing w:after="0"/>
        <w:jc w:val="center"/>
        <w:rPr>
          <w:rFonts w:ascii="Times New Roman" w:hAnsi="Times New Roman"/>
          <w:b/>
          <w:sz w:val="28"/>
          <w:szCs w:val="28"/>
        </w:rPr>
      </w:pPr>
    </w:p>
    <w:p w:rsidR="00A05326" w:rsidRDefault="00A05326" w:rsidP="00213C0A">
      <w:pPr>
        <w:widowControl w:val="0"/>
        <w:autoSpaceDE w:val="0"/>
        <w:autoSpaceDN w:val="0"/>
        <w:adjustRightInd w:val="0"/>
        <w:spacing w:after="0"/>
        <w:jc w:val="center"/>
        <w:rPr>
          <w:rFonts w:ascii="Times New Roman" w:hAnsi="Times New Roman"/>
          <w:b/>
          <w:sz w:val="28"/>
          <w:szCs w:val="28"/>
        </w:rPr>
      </w:pPr>
    </w:p>
    <w:p w:rsidR="00A05326" w:rsidRDefault="00A05326" w:rsidP="00213C0A">
      <w:pPr>
        <w:widowControl w:val="0"/>
        <w:autoSpaceDE w:val="0"/>
        <w:autoSpaceDN w:val="0"/>
        <w:adjustRightInd w:val="0"/>
        <w:spacing w:after="0"/>
        <w:jc w:val="center"/>
        <w:rPr>
          <w:rFonts w:ascii="Times New Roman" w:hAnsi="Times New Roman"/>
          <w:b/>
          <w:sz w:val="28"/>
          <w:szCs w:val="28"/>
        </w:rPr>
      </w:pPr>
    </w:p>
    <w:p w:rsidR="00213C0A" w:rsidRDefault="00213C0A" w:rsidP="00213C0A">
      <w:pPr>
        <w:widowControl w:val="0"/>
        <w:autoSpaceDE w:val="0"/>
        <w:autoSpaceDN w:val="0"/>
        <w:adjustRightInd w:val="0"/>
        <w:spacing w:after="0"/>
        <w:jc w:val="center"/>
        <w:rPr>
          <w:rFonts w:ascii="Times New Roman" w:hAnsi="Times New Roman"/>
          <w:b/>
          <w:sz w:val="28"/>
          <w:szCs w:val="28"/>
        </w:rPr>
      </w:pPr>
    </w:p>
    <w:p w:rsidR="00213C0A" w:rsidRPr="00A05326" w:rsidRDefault="00213C0A" w:rsidP="00213C0A">
      <w:pPr>
        <w:widowControl w:val="0"/>
        <w:autoSpaceDE w:val="0"/>
        <w:autoSpaceDN w:val="0"/>
        <w:adjustRightInd w:val="0"/>
        <w:spacing w:after="0"/>
        <w:jc w:val="center"/>
        <w:rPr>
          <w:rFonts w:ascii="Times New Roman" w:hAnsi="Times New Roman"/>
          <w:b/>
          <w:sz w:val="24"/>
          <w:szCs w:val="28"/>
        </w:rPr>
      </w:pPr>
      <w:r w:rsidRPr="00A05326">
        <w:rPr>
          <w:rFonts w:ascii="Times New Roman" w:hAnsi="Times New Roman"/>
          <w:b/>
          <w:sz w:val="24"/>
          <w:szCs w:val="28"/>
        </w:rPr>
        <w:t>ПОДПИСНОЙ ЛИСТ</w:t>
      </w:r>
    </w:p>
    <w:p w:rsidR="00213C0A" w:rsidRPr="00A05326" w:rsidRDefault="00213C0A" w:rsidP="00213C0A">
      <w:pPr>
        <w:widowControl w:val="0"/>
        <w:autoSpaceDE w:val="0"/>
        <w:autoSpaceDN w:val="0"/>
        <w:adjustRightInd w:val="0"/>
        <w:spacing w:after="0"/>
        <w:jc w:val="center"/>
        <w:rPr>
          <w:rFonts w:ascii="Times New Roman" w:hAnsi="Times New Roman"/>
          <w:b/>
          <w:sz w:val="24"/>
          <w:szCs w:val="28"/>
        </w:rPr>
      </w:pPr>
      <w:r w:rsidRPr="00A05326">
        <w:rPr>
          <w:rFonts w:ascii="Times New Roman" w:hAnsi="Times New Roman"/>
          <w:b/>
          <w:sz w:val="24"/>
          <w:szCs w:val="28"/>
        </w:rPr>
        <w:t>по сбору подписей в поддержку инициативы граждан по проекту</w:t>
      </w:r>
    </w:p>
    <w:p w:rsidR="00213C0A" w:rsidRPr="007A04C7" w:rsidRDefault="00213C0A" w:rsidP="00213C0A">
      <w:pPr>
        <w:widowControl w:val="0"/>
        <w:autoSpaceDE w:val="0"/>
        <w:autoSpaceDN w:val="0"/>
        <w:adjustRightInd w:val="0"/>
        <w:spacing w:after="0"/>
        <w:jc w:val="center"/>
        <w:rPr>
          <w:rFonts w:ascii="Times New Roman" w:hAnsi="Times New Roman"/>
          <w:sz w:val="28"/>
          <w:szCs w:val="28"/>
        </w:rPr>
      </w:pPr>
      <w:r w:rsidRPr="007A04C7">
        <w:rPr>
          <w:rFonts w:ascii="Times New Roman" w:hAnsi="Times New Roman"/>
          <w:sz w:val="28"/>
          <w:szCs w:val="28"/>
        </w:rPr>
        <w:t>_____________________________________________</w:t>
      </w:r>
    </w:p>
    <w:p w:rsidR="00213C0A" w:rsidRPr="007A04C7" w:rsidRDefault="00213C0A" w:rsidP="00213C0A">
      <w:pPr>
        <w:widowControl w:val="0"/>
        <w:autoSpaceDE w:val="0"/>
        <w:autoSpaceDN w:val="0"/>
        <w:adjustRightInd w:val="0"/>
        <w:spacing w:after="0"/>
        <w:jc w:val="center"/>
        <w:rPr>
          <w:rFonts w:ascii="Times New Roman" w:hAnsi="Times New Roman"/>
          <w:i/>
          <w:sz w:val="20"/>
          <w:szCs w:val="20"/>
        </w:rPr>
      </w:pPr>
      <w:r w:rsidRPr="007A04C7">
        <w:rPr>
          <w:rFonts w:ascii="Times New Roman" w:hAnsi="Times New Roman"/>
          <w:i/>
          <w:sz w:val="20"/>
          <w:szCs w:val="20"/>
        </w:rPr>
        <w:t>(название инициативного проекта )</w:t>
      </w:r>
    </w:p>
    <w:p w:rsidR="00213C0A" w:rsidRPr="007A04C7" w:rsidRDefault="00213C0A" w:rsidP="00213C0A">
      <w:pPr>
        <w:widowControl w:val="0"/>
        <w:autoSpaceDE w:val="0"/>
        <w:autoSpaceDN w:val="0"/>
        <w:adjustRightInd w:val="0"/>
        <w:spacing w:after="0"/>
        <w:jc w:val="both"/>
        <w:rPr>
          <w:rFonts w:ascii="Times New Roman" w:hAnsi="Times New Roman"/>
          <w:sz w:val="28"/>
          <w:szCs w:val="28"/>
        </w:rPr>
      </w:pPr>
    </w:p>
    <w:p w:rsidR="00213C0A" w:rsidRPr="00A05326" w:rsidRDefault="00213C0A" w:rsidP="00213C0A">
      <w:pPr>
        <w:widowControl w:val="0"/>
        <w:autoSpaceDE w:val="0"/>
        <w:autoSpaceDN w:val="0"/>
        <w:adjustRightInd w:val="0"/>
        <w:spacing w:after="0"/>
        <w:jc w:val="both"/>
        <w:rPr>
          <w:rFonts w:ascii="Times New Roman" w:hAnsi="Times New Roman"/>
          <w:sz w:val="24"/>
          <w:szCs w:val="28"/>
        </w:rPr>
      </w:pPr>
      <w:r w:rsidRPr="00A05326">
        <w:rPr>
          <w:rFonts w:ascii="Times New Roman" w:hAnsi="Times New Roman"/>
          <w:sz w:val="24"/>
          <w:szCs w:val="28"/>
        </w:rPr>
        <w:t>Мы, нижеподписавшиеся, поддерживаем инициативу граждан по данному проекту.</w:t>
      </w:r>
    </w:p>
    <w:p w:rsidR="00213C0A" w:rsidRPr="00A05326" w:rsidRDefault="00213C0A" w:rsidP="00213C0A">
      <w:pPr>
        <w:widowControl w:val="0"/>
        <w:autoSpaceDE w:val="0"/>
        <w:autoSpaceDN w:val="0"/>
        <w:adjustRightInd w:val="0"/>
        <w:spacing w:after="0"/>
        <w:jc w:val="both"/>
        <w:rPr>
          <w:rFonts w:ascii="Times New Roman" w:hAnsi="Times New Roman"/>
          <w:sz w:val="24"/>
          <w:szCs w:val="28"/>
        </w:rPr>
      </w:pPr>
    </w:p>
    <w:tbl>
      <w:tblPr>
        <w:tblW w:w="10052"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5812"/>
        <w:gridCol w:w="1843"/>
        <w:gridCol w:w="1701"/>
      </w:tblGrid>
      <w:tr w:rsidR="00213C0A" w:rsidRPr="00A05326" w:rsidTr="00A05326">
        <w:tc>
          <w:tcPr>
            <w:tcW w:w="696" w:type="dxa"/>
            <w:vAlign w:val="center"/>
          </w:tcPr>
          <w:p w:rsidR="00213C0A" w:rsidRPr="00A05326" w:rsidRDefault="00213C0A" w:rsidP="00A05326">
            <w:pPr>
              <w:widowControl w:val="0"/>
              <w:autoSpaceDE w:val="0"/>
              <w:autoSpaceDN w:val="0"/>
              <w:adjustRightInd w:val="0"/>
              <w:spacing w:after="0"/>
              <w:jc w:val="center"/>
              <w:rPr>
                <w:rFonts w:ascii="Times New Roman" w:hAnsi="Times New Roman"/>
                <w:sz w:val="24"/>
                <w:szCs w:val="28"/>
              </w:rPr>
            </w:pPr>
            <w:r w:rsidRPr="00A05326">
              <w:rPr>
                <w:rFonts w:ascii="Times New Roman" w:hAnsi="Times New Roman"/>
                <w:sz w:val="24"/>
                <w:szCs w:val="28"/>
              </w:rPr>
              <w:t>№ п/п</w:t>
            </w:r>
          </w:p>
        </w:tc>
        <w:tc>
          <w:tcPr>
            <w:tcW w:w="5812" w:type="dxa"/>
            <w:vAlign w:val="center"/>
          </w:tcPr>
          <w:p w:rsidR="00213C0A" w:rsidRPr="00A05326" w:rsidRDefault="00213C0A" w:rsidP="00A05326">
            <w:pPr>
              <w:widowControl w:val="0"/>
              <w:autoSpaceDE w:val="0"/>
              <w:autoSpaceDN w:val="0"/>
              <w:adjustRightInd w:val="0"/>
              <w:spacing w:after="0"/>
              <w:jc w:val="center"/>
              <w:rPr>
                <w:rFonts w:ascii="Times New Roman" w:hAnsi="Times New Roman"/>
                <w:sz w:val="24"/>
                <w:szCs w:val="28"/>
              </w:rPr>
            </w:pPr>
            <w:r w:rsidRPr="00A05326">
              <w:rPr>
                <w:rFonts w:ascii="Times New Roman" w:hAnsi="Times New Roman"/>
                <w:sz w:val="24"/>
                <w:szCs w:val="28"/>
              </w:rPr>
              <w:t>Фамилия, имя, отчество</w:t>
            </w:r>
          </w:p>
        </w:tc>
        <w:tc>
          <w:tcPr>
            <w:tcW w:w="1843" w:type="dxa"/>
            <w:vAlign w:val="center"/>
          </w:tcPr>
          <w:p w:rsidR="00213C0A" w:rsidRPr="00A05326" w:rsidRDefault="00213C0A" w:rsidP="00A05326">
            <w:pPr>
              <w:widowControl w:val="0"/>
              <w:autoSpaceDE w:val="0"/>
              <w:autoSpaceDN w:val="0"/>
              <w:adjustRightInd w:val="0"/>
              <w:spacing w:after="0"/>
              <w:jc w:val="center"/>
              <w:rPr>
                <w:rFonts w:ascii="Times New Roman" w:hAnsi="Times New Roman"/>
                <w:sz w:val="24"/>
                <w:szCs w:val="28"/>
              </w:rPr>
            </w:pPr>
            <w:r w:rsidRPr="00A05326">
              <w:rPr>
                <w:rFonts w:ascii="Times New Roman" w:hAnsi="Times New Roman"/>
                <w:sz w:val="24"/>
                <w:szCs w:val="28"/>
              </w:rPr>
              <w:t>Подпись</w:t>
            </w:r>
          </w:p>
        </w:tc>
        <w:tc>
          <w:tcPr>
            <w:tcW w:w="1701" w:type="dxa"/>
            <w:vAlign w:val="center"/>
          </w:tcPr>
          <w:p w:rsidR="00213C0A" w:rsidRPr="00A05326" w:rsidRDefault="00213C0A" w:rsidP="00A05326">
            <w:pPr>
              <w:widowControl w:val="0"/>
              <w:autoSpaceDE w:val="0"/>
              <w:autoSpaceDN w:val="0"/>
              <w:adjustRightInd w:val="0"/>
              <w:spacing w:after="0"/>
              <w:jc w:val="center"/>
              <w:rPr>
                <w:rFonts w:ascii="Times New Roman" w:hAnsi="Times New Roman"/>
                <w:sz w:val="24"/>
                <w:szCs w:val="28"/>
              </w:rPr>
            </w:pPr>
            <w:r w:rsidRPr="00A05326">
              <w:rPr>
                <w:rFonts w:ascii="Times New Roman" w:hAnsi="Times New Roman"/>
                <w:sz w:val="24"/>
                <w:szCs w:val="28"/>
              </w:rPr>
              <w:t>Дата</w:t>
            </w:r>
          </w:p>
        </w:tc>
      </w:tr>
      <w:tr w:rsidR="00213C0A" w:rsidRPr="00A05326" w:rsidTr="00A05326">
        <w:tc>
          <w:tcPr>
            <w:tcW w:w="696" w:type="dxa"/>
            <w:vAlign w:val="center"/>
          </w:tcPr>
          <w:p w:rsidR="00213C0A" w:rsidRPr="00A05326" w:rsidRDefault="00213C0A" w:rsidP="00A05326">
            <w:pPr>
              <w:widowControl w:val="0"/>
              <w:autoSpaceDE w:val="0"/>
              <w:autoSpaceDN w:val="0"/>
              <w:adjustRightInd w:val="0"/>
              <w:spacing w:after="0"/>
              <w:jc w:val="center"/>
              <w:rPr>
                <w:rFonts w:ascii="Times New Roman" w:hAnsi="Times New Roman"/>
                <w:sz w:val="24"/>
                <w:szCs w:val="28"/>
              </w:rPr>
            </w:pPr>
            <w:r w:rsidRPr="00A05326">
              <w:rPr>
                <w:rFonts w:ascii="Times New Roman" w:hAnsi="Times New Roman"/>
                <w:sz w:val="24"/>
                <w:szCs w:val="28"/>
              </w:rPr>
              <w:t>1</w:t>
            </w:r>
          </w:p>
        </w:tc>
        <w:tc>
          <w:tcPr>
            <w:tcW w:w="5812" w:type="dxa"/>
            <w:vAlign w:val="center"/>
          </w:tcPr>
          <w:p w:rsidR="00213C0A" w:rsidRPr="00A05326" w:rsidRDefault="00213C0A" w:rsidP="00A05326">
            <w:pPr>
              <w:widowControl w:val="0"/>
              <w:autoSpaceDE w:val="0"/>
              <w:autoSpaceDN w:val="0"/>
              <w:adjustRightInd w:val="0"/>
              <w:spacing w:after="0"/>
              <w:jc w:val="center"/>
              <w:rPr>
                <w:rFonts w:ascii="Times New Roman" w:hAnsi="Times New Roman"/>
                <w:sz w:val="24"/>
                <w:szCs w:val="28"/>
              </w:rPr>
            </w:pPr>
            <w:r w:rsidRPr="00A05326">
              <w:rPr>
                <w:rFonts w:ascii="Times New Roman" w:hAnsi="Times New Roman"/>
                <w:sz w:val="24"/>
                <w:szCs w:val="28"/>
              </w:rPr>
              <w:t>2</w:t>
            </w:r>
          </w:p>
        </w:tc>
        <w:tc>
          <w:tcPr>
            <w:tcW w:w="1843" w:type="dxa"/>
            <w:vAlign w:val="center"/>
          </w:tcPr>
          <w:p w:rsidR="00213C0A" w:rsidRPr="00A05326" w:rsidRDefault="00213C0A" w:rsidP="00A05326">
            <w:pPr>
              <w:widowControl w:val="0"/>
              <w:autoSpaceDE w:val="0"/>
              <w:autoSpaceDN w:val="0"/>
              <w:adjustRightInd w:val="0"/>
              <w:spacing w:after="0"/>
              <w:jc w:val="center"/>
              <w:rPr>
                <w:rFonts w:ascii="Times New Roman" w:hAnsi="Times New Roman"/>
                <w:sz w:val="24"/>
                <w:szCs w:val="28"/>
              </w:rPr>
            </w:pPr>
            <w:r w:rsidRPr="00A05326">
              <w:rPr>
                <w:rFonts w:ascii="Times New Roman" w:hAnsi="Times New Roman"/>
                <w:sz w:val="24"/>
                <w:szCs w:val="28"/>
              </w:rPr>
              <w:t>3</w:t>
            </w:r>
          </w:p>
        </w:tc>
        <w:tc>
          <w:tcPr>
            <w:tcW w:w="1701" w:type="dxa"/>
            <w:vAlign w:val="center"/>
          </w:tcPr>
          <w:p w:rsidR="00213C0A" w:rsidRPr="00A05326" w:rsidRDefault="00213C0A" w:rsidP="00A05326">
            <w:pPr>
              <w:widowControl w:val="0"/>
              <w:autoSpaceDE w:val="0"/>
              <w:autoSpaceDN w:val="0"/>
              <w:adjustRightInd w:val="0"/>
              <w:spacing w:after="0"/>
              <w:jc w:val="center"/>
              <w:rPr>
                <w:rFonts w:ascii="Times New Roman" w:hAnsi="Times New Roman"/>
                <w:sz w:val="24"/>
                <w:szCs w:val="28"/>
              </w:rPr>
            </w:pPr>
            <w:r w:rsidRPr="00A05326">
              <w:rPr>
                <w:rFonts w:ascii="Times New Roman" w:hAnsi="Times New Roman"/>
                <w:sz w:val="24"/>
                <w:szCs w:val="28"/>
              </w:rPr>
              <w:t>4</w:t>
            </w:r>
          </w:p>
        </w:tc>
      </w:tr>
      <w:tr w:rsidR="00213C0A" w:rsidRPr="00A05326" w:rsidTr="00A05326">
        <w:tc>
          <w:tcPr>
            <w:tcW w:w="696" w:type="dxa"/>
            <w:vAlign w:val="bottom"/>
          </w:tcPr>
          <w:p w:rsidR="00213C0A" w:rsidRPr="00A05326" w:rsidRDefault="00213C0A" w:rsidP="00A05326">
            <w:pPr>
              <w:widowControl w:val="0"/>
              <w:autoSpaceDE w:val="0"/>
              <w:autoSpaceDN w:val="0"/>
              <w:adjustRightInd w:val="0"/>
              <w:spacing w:after="0"/>
              <w:jc w:val="center"/>
              <w:rPr>
                <w:rFonts w:ascii="Times New Roman" w:hAnsi="Times New Roman"/>
                <w:sz w:val="24"/>
                <w:szCs w:val="28"/>
              </w:rPr>
            </w:pPr>
            <w:r w:rsidRPr="00A05326">
              <w:rPr>
                <w:rFonts w:ascii="Times New Roman" w:hAnsi="Times New Roman"/>
                <w:sz w:val="24"/>
                <w:szCs w:val="28"/>
              </w:rPr>
              <w:t>1</w:t>
            </w:r>
          </w:p>
        </w:tc>
        <w:tc>
          <w:tcPr>
            <w:tcW w:w="5812" w:type="dxa"/>
            <w:vAlign w:val="bottom"/>
          </w:tcPr>
          <w:p w:rsidR="00213C0A" w:rsidRPr="00A05326" w:rsidRDefault="00213C0A" w:rsidP="00A05326">
            <w:pPr>
              <w:widowControl w:val="0"/>
              <w:autoSpaceDE w:val="0"/>
              <w:autoSpaceDN w:val="0"/>
              <w:adjustRightInd w:val="0"/>
              <w:spacing w:after="0"/>
              <w:rPr>
                <w:rFonts w:ascii="Times New Roman" w:hAnsi="Times New Roman"/>
                <w:sz w:val="24"/>
                <w:szCs w:val="28"/>
              </w:rPr>
            </w:pPr>
          </w:p>
        </w:tc>
        <w:tc>
          <w:tcPr>
            <w:tcW w:w="1843" w:type="dxa"/>
            <w:vAlign w:val="bottom"/>
          </w:tcPr>
          <w:p w:rsidR="00213C0A" w:rsidRPr="00A05326" w:rsidRDefault="00213C0A" w:rsidP="00A05326">
            <w:pPr>
              <w:widowControl w:val="0"/>
              <w:autoSpaceDE w:val="0"/>
              <w:autoSpaceDN w:val="0"/>
              <w:adjustRightInd w:val="0"/>
              <w:spacing w:after="0"/>
              <w:rPr>
                <w:rFonts w:ascii="Times New Roman" w:hAnsi="Times New Roman"/>
                <w:sz w:val="24"/>
                <w:szCs w:val="28"/>
              </w:rPr>
            </w:pPr>
          </w:p>
        </w:tc>
        <w:tc>
          <w:tcPr>
            <w:tcW w:w="1701" w:type="dxa"/>
            <w:vAlign w:val="bottom"/>
          </w:tcPr>
          <w:p w:rsidR="00213C0A" w:rsidRPr="00A05326" w:rsidRDefault="00213C0A" w:rsidP="00A05326">
            <w:pPr>
              <w:widowControl w:val="0"/>
              <w:autoSpaceDE w:val="0"/>
              <w:autoSpaceDN w:val="0"/>
              <w:adjustRightInd w:val="0"/>
              <w:spacing w:after="0"/>
              <w:rPr>
                <w:rFonts w:ascii="Times New Roman" w:hAnsi="Times New Roman"/>
                <w:sz w:val="24"/>
                <w:szCs w:val="28"/>
              </w:rPr>
            </w:pPr>
          </w:p>
        </w:tc>
      </w:tr>
      <w:tr w:rsidR="00213C0A" w:rsidRPr="00A05326" w:rsidTr="00A05326">
        <w:tc>
          <w:tcPr>
            <w:tcW w:w="696" w:type="dxa"/>
            <w:vAlign w:val="bottom"/>
          </w:tcPr>
          <w:p w:rsidR="00213C0A" w:rsidRPr="00A05326" w:rsidRDefault="00213C0A" w:rsidP="00A05326">
            <w:pPr>
              <w:widowControl w:val="0"/>
              <w:autoSpaceDE w:val="0"/>
              <w:autoSpaceDN w:val="0"/>
              <w:adjustRightInd w:val="0"/>
              <w:spacing w:after="0"/>
              <w:jc w:val="center"/>
              <w:rPr>
                <w:rFonts w:ascii="Times New Roman" w:hAnsi="Times New Roman"/>
                <w:sz w:val="24"/>
                <w:szCs w:val="28"/>
              </w:rPr>
            </w:pPr>
            <w:r w:rsidRPr="00A05326">
              <w:rPr>
                <w:rFonts w:ascii="Times New Roman" w:hAnsi="Times New Roman"/>
                <w:sz w:val="24"/>
                <w:szCs w:val="28"/>
              </w:rPr>
              <w:t>2</w:t>
            </w:r>
          </w:p>
        </w:tc>
        <w:tc>
          <w:tcPr>
            <w:tcW w:w="5812" w:type="dxa"/>
            <w:vAlign w:val="bottom"/>
          </w:tcPr>
          <w:p w:rsidR="00213C0A" w:rsidRPr="00A05326" w:rsidRDefault="00213C0A" w:rsidP="00A05326">
            <w:pPr>
              <w:widowControl w:val="0"/>
              <w:autoSpaceDE w:val="0"/>
              <w:autoSpaceDN w:val="0"/>
              <w:adjustRightInd w:val="0"/>
              <w:spacing w:after="0"/>
              <w:rPr>
                <w:rFonts w:ascii="Times New Roman" w:hAnsi="Times New Roman"/>
                <w:sz w:val="24"/>
                <w:szCs w:val="28"/>
              </w:rPr>
            </w:pPr>
          </w:p>
        </w:tc>
        <w:tc>
          <w:tcPr>
            <w:tcW w:w="1843" w:type="dxa"/>
            <w:vAlign w:val="bottom"/>
          </w:tcPr>
          <w:p w:rsidR="00213C0A" w:rsidRPr="00A05326" w:rsidRDefault="00213C0A" w:rsidP="00A05326">
            <w:pPr>
              <w:widowControl w:val="0"/>
              <w:autoSpaceDE w:val="0"/>
              <w:autoSpaceDN w:val="0"/>
              <w:adjustRightInd w:val="0"/>
              <w:spacing w:after="0"/>
              <w:rPr>
                <w:rFonts w:ascii="Times New Roman" w:hAnsi="Times New Roman"/>
                <w:sz w:val="24"/>
                <w:szCs w:val="28"/>
              </w:rPr>
            </w:pPr>
          </w:p>
        </w:tc>
        <w:tc>
          <w:tcPr>
            <w:tcW w:w="1701" w:type="dxa"/>
            <w:vAlign w:val="bottom"/>
          </w:tcPr>
          <w:p w:rsidR="00213C0A" w:rsidRPr="00A05326" w:rsidRDefault="00213C0A" w:rsidP="00A05326">
            <w:pPr>
              <w:widowControl w:val="0"/>
              <w:autoSpaceDE w:val="0"/>
              <w:autoSpaceDN w:val="0"/>
              <w:adjustRightInd w:val="0"/>
              <w:spacing w:after="0"/>
              <w:rPr>
                <w:rFonts w:ascii="Times New Roman" w:hAnsi="Times New Roman"/>
                <w:sz w:val="24"/>
                <w:szCs w:val="28"/>
              </w:rPr>
            </w:pPr>
          </w:p>
        </w:tc>
      </w:tr>
      <w:tr w:rsidR="00213C0A" w:rsidRPr="00A05326" w:rsidTr="00A05326">
        <w:tc>
          <w:tcPr>
            <w:tcW w:w="696" w:type="dxa"/>
            <w:vAlign w:val="bottom"/>
          </w:tcPr>
          <w:p w:rsidR="00213C0A" w:rsidRPr="00A05326" w:rsidRDefault="00213C0A" w:rsidP="00A05326">
            <w:pPr>
              <w:widowControl w:val="0"/>
              <w:autoSpaceDE w:val="0"/>
              <w:autoSpaceDN w:val="0"/>
              <w:adjustRightInd w:val="0"/>
              <w:spacing w:after="0"/>
              <w:jc w:val="center"/>
              <w:rPr>
                <w:rFonts w:ascii="Times New Roman" w:hAnsi="Times New Roman"/>
                <w:sz w:val="24"/>
                <w:szCs w:val="28"/>
              </w:rPr>
            </w:pPr>
            <w:r w:rsidRPr="00A05326">
              <w:rPr>
                <w:rFonts w:ascii="Times New Roman" w:hAnsi="Times New Roman"/>
                <w:sz w:val="24"/>
                <w:szCs w:val="28"/>
              </w:rPr>
              <w:t>3</w:t>
            </w:r>
          </w:p>
        </w:tc>
        <w:tc>
          <w:tcPr>
            <w:tcW w:w="5812" w:type="dxa"/>
            <w:vAlign w:val="bottom"/>
          </w:tcPr>
          <w:p w:rsidR="00213C0A" w:rsidRPr="00A05326" w:rsidRDefault="00213C0A" w:rsidP="00A05326">
            <w:pPr>
              <w:widowControl w:val="0"/>
              <w:autoSpaceDE w:val="0"/>
              <w:autoSpaceDN w:val="0"/>
              <w:adjustRightInd w:val="0"/>
              <w:spacing w:after="0"/>
              <w:rPr>
                <w:rFonts w:ascii="Times New Roman" w:hAnsi="Times New Roman"/>
                <w:sz w:val="24"/>
                <w:szCs w:val="28"/>
              </w:rPr>
            </w:pPr>
          </w:p>
        </w:tc>
        <w:tc>
          <w:tcPr>
            <w:tcW w:w="1843" w:type="dxa"/>
            <w:vAlign w:val="bottom"/>
          </w:tcPr>
          <w:p w:rsidR="00213C0A" w:rsidRPr="00A05326" w:rsidRDefault="00213C0A" w:rsidP="00A05326">
            <w:pPr>
              <w:widowControl w:val="0"/>
              <w:autoSpaceDE w:val="0"/>
              <w:autoSpaceDN w:val="0"/>
              <w:adjustRightInd w:val="0"/>
              <w:spacing w:after="0"/>
              <w:rPr>
                <w:rFonts w:ascii="Times New Roman" w:hAnsi="Times New Roman"/>
                <w:sz w:val="24"/>
                <w:szCs w:val="28"/>
              </w:rPr>
            </w:pPr>
          </w:p>
        </w:tc>
        <w:tc>
          <w:tcPr>
            <w:tcW w:w="1701" w:type="dxa"/>
            <w:vAlign w:val="bottom"/>
          </w:tcPr>
          <w:p w:rsidR="00213C0A" w:rsidRPr="00A05326" w:rsidRDefault="00213C0A" w:rsidP="00A05326">
            <w:pPr>
              <w:widowControl w:val="0"/>
              <w:autoSpaceDE w:val="0"/>
              <w:autoSpaceDN w:val="0"/>
              <w:adjustRightInd w:val="0"/>
              <w:spacing w:after="0"/>
              <w:rPr>
                <w:rFonts w:ascii="Times New Roman" w:hAnsi="Times New Roman"/>
                <w:sz w:val="24"/>
                <w:szCs w:val="28"/>
              </w:rPr>
            </w:pPr>
          </w:p>
        </w:tc>
      </w:tr>
      <w:tr w:rsidR="00213C0A" w:rsidRPr="00A05326" w:rsidTr="00A05326">
        <w:tc>
          <w:tcPr>
            <w:tcW w:w="696" w:type="dxa"/>
            <w:vAlign w:val="bottom"/>
          </w:tcPr>
          <w:p w:rsidR="00213C0A" w:rsidRPr="00A05326" w:rsidRDefault="00213C0A" w:rsidP="00A05326">
            <w:pPr>
              <w:widowControl w:val="0"/>
              <w:autoSpaceDE w:val="0"/>
              <w:autoSpaceDN w:val="0"/>
              <w:adjustRightInd w:val="0"/>
              <w:spacing w:after="0"/>
              <w:jc w:val="center"/>
              <w:rPr>
                <w:rFonts w:ascii="Times New Roman" w:hAnsi="Times New Roman"/>
                <w:sz w:val="24"/>
                <w:szCs w:val="28"/>
              </w:rPr>
            </w:pPr>
            <w:r w:rsidRPr="00A05326">
              <w:rPr>
                <w:rFonts w:ascii="Times New Roman" w:hAnsi="Times New Roman"/>
                <w:sz w:val="24"/>
                <w:szCs w:val="28"/>
              </w:rPr>
              <w:t>...</w:t>
            </w:r>
          </w:p>
        </w:tc>
        <w:tc>
          <w:tcPr>
            <w:tcW w:w="5812" w:type="dxa"/>
            <w:vAlign w:val="bottom"/>
          </w:tcPr>
          <w:p w:rsidR="00213C0A" w:rsidRPr="00A05326" w:rsidRDefault="00213C0A" w:rsidP="00A05326">
            <w:pPr>
              <w:widowControl w:val="0"/>
              <w:autoSpaceDE w:val="0"/>
              <w:autoSpaceDN w:val="0"/>
              <w:adjustRightInd w:val="0"/>
              <w:spacing w:after="0"/>
              <w:rPr>
                <w:rFonts w:ascii="Times New Roman" w:hAnsi="Times New Roman"/>
                <w:sz w:val="24"/>
                <w:szCs w:val="28"/>
              </w:rPr>
            </w:pPr>
          </w:p>
        </w:tc>
        <w:tc>
          <w:tcPr>
            <w:tcW w:w="1843" w:type="dxa"/>
            <w:vAlign w:val="bottom"/>
          </w:tcPr>
          <w:p w:rsidR="00213C0A" w:rsidRPr="00A05326" w:rsidRDefault="00213C0A" w:rsidP="00A05326">
            <w:pPr>
              <w:widowControl w:val="0"/>
              <w:autoSpaceDE w:val="0"/>
              <w:autoSpaceDN w:val="0"/>
              <w:adjustRightInd w:val="0"/>
              <w:spacing w:after="0"/>
              <w:rPr>
                <w:rFonts w:ascii="Times New Roman" w:hAnsi="Times New Roman"/>
                <w:sz w:val="24"/>
                <w:szCs w:val="28"/>
              </w:rPr>
            </w:pPr>
          </w:p>
        </w:tc>
        <w:tc>
          <w:tcPr>
            <w:tcW w:w="1701" w:type="dxa"/>
            <w:vAlign w:val="bottom"/>
          </w:tcPr>
          <w:p w:rsidR="00213C0A" w:rsidRPr="00A05326" w:rsidRDefault="00213C0A" w:rsidP="00A05326">
            <w:pPr>
              <w:widowControl w:val="0"/>
              <w:autoSpaceDE w:val="0"/>
              <w:autoSpaceDN w:val="0"/>
              <w:adjustRightInd w:val="0"/>
              <w:spacing w:after="0"/>
              <w:rPr>
                <w:rFonts w:ascii="Times New Roman" w:hAnsi="Times New Roman"/>
                <w:sz w:val="24"/>
                <w:szCs w:val="28"/>
              </w:rPr>
            </w:pPr>
          </w:p>
        </w:tc>
      </w:tr>
    </w:tbl>
    <w:p w:rsidR="00213C0A" w:rsidRPr="00A05326" w:rsidRDefault="00213C0A" w:rsidP="00213C0A">
      <w:pPr>
        <w:widowControl w:val="0"/>
        <w:autoSpaceDE w:val="0"/>
        <w:autoSpaceDN w:val="0"/>
        <w:adjustRightInd w:val="0"/>
        <w:spacing w:after="0"/>
        <w:jc w:val="both"/>
        <w:rPr>
          <w:rFonts w:ascii="Times New Roman" w:hAnsi="Times New Roman"/>
          <w:sz w:val="24"/>
          <w:szCs w:val="28"/>
        </w:rPr>
      </w:pPr>
    </w:p>
    <w:p w:rsidR="00213C0A" w:rsidRPr="00A05326" w:rsidRDefault="00213C0A" w:rsidP="00213C0A">
      <w:pPr>
        <w:widowControl w:val="0"/>
        <w:autoSpaceDE w:val="0"/>
        <w:autoSpaceDN w:val="0"/>
        <w:spacing w:after="0"/>
        <w:jc w:val="both"/>
        <w:rPr>
          <w:rFonts w:ascii="Times New Roman" w:hAnsi="Times New Roman"/>
          <w:sz w:val="24"/>
          <w:szCs w:val="28"/>
        </w:rPr>
      </w:pPr>
      <w:r w:rsidRPr="00A05326">
        <w:rPr>
          <w:rFonts w:ascii="Times New Roman" w:hAnsi="Times New Roman"/>
          <w:sz w:val="24"/>
          <w:szCs w:val="28"/>
        </w:rPr>
        <w:t>Подписной лист удостоверяю:</w:t>
      </w:r>
    </w:p>
    <w:p w:rsidR="00213C0A" w:rsidRPr="007A04C7" w:rsidRDefault="00213C0A" w:rsidP="00213C0A">
      <w:pPr>
        <w:widowControl w:val="0"/>
        <w:autoSpaceDE w:val="0"/>
        <w:autoSpaceDN w:val="0"/>
        <w:spacing w:after="0"/>
        <w:jc w:val="both"/>
        <w:rPr>
          <w:rFonts w:ascii="Times New Roman" w:hAnsi="Times New Roman"/>
          <w:sz w:val="28"/>
          <w:szCs w:val="28"/>
        </w:rPr>
      </w:pPr>
      <w:r w:rsidRPr="007A04C7">
        <w:rPr>
          <w:rFonts w:ascii="Times New Roman" w:hAnsi="Times New Roman"/>
          <w:sz w:val="28"/>
          <w:szCs w:val="28"/>
        </w:rPr>
        <w:t>_____________________________________________________________________</w:t>
      </w:r>
    </w:p>
    <w:p w:rsidR="00213C0A" w:rsidRPr="007A04C7" w:rsidRDefault="00213C0A" w:rsidP="00213C0A">
      <w:pPr>
        <w:widowControl w:val="0"/>
        <w:autoSpaceDE w:val="0"/>
        <w:autoSpaceDN w:val="0"/>
        <w:spacing w:after="0"/>
        <w:ind w:left="2124" w:firstLine="708"/>
        <w:jc w:val="both"/>
        <w:rPr>
          <w:rFonts w:ascii="Times New Roman" w:hAnsi="Times New Roman"/>
        </w:rPr>
      </w:pPr>
      <w:r w:rsidRPr="007A04C7">
        <w:rPr>
          <w:rFonts w:ascii="Times New Roman" w:hAnsi="Times New Roman"/>
        </w:rPr>
        <w:t>(ФИО лица, собиравшего подписи)</w:t>
      </w: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A05326" w:rsidRDefault="00A05326" w:rsidP="00213C0A">
      <w:pPr>
        <w:spacing w:after="0" w:line="240" w:lineRule="auto"/>
        <w:jc w:val="both"/>
        <w:rPr>
          <w:rFonts w:ascii="Times New Roman" w:hAnsi="Times New Roman"/>
          <w:sz w:val="28"/>
          <w:szCs w:val="28"/>
        </w:rPr>
      </w:pPr>
    </w:p>
    <w:p w:rsidR="00A05326" w:rsidRDefault="00A05326" w:rsidP="00213C0A">
      <w:pPr>
        <w:spacing w:after="0" w:line="240" w:lineRule="auto"/>
        <w:jc w:val="both"/>
        <w:rPr>
          <w:rFonts w:ascii="Times New Roman" w:hAnsi="Times New Roman"/>
          <w:sz w:val="28"/>
          <w:szCs w:val="28"/>
        </w:rPr>
      </w:pPr>
    </w:p>
    <w:p w:rsidR="00A05326" w:rsidRDefault="00A05326" w:rsidP="00213C0A">
      <w:pPr>
        <w:spacing w:after="0" w:line="240" w:lineRule="auto"/>
        <w:jc w:val="both"/>
        <w:rPr>
          <w:rFonts w:ascii="Times New Roman" w:hAnsi="Times New Roman"/>
          <w:sz w:val="28"/>
          <w:szCs w:val="28"/>
        </w:rPr>
      </w:pPr>
    </w:p>
    <w:p w:rsidR="00A05326" w:rsidRDefault="00A05326"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Pr="007B3EE0" w:rsidRDefault="00213C0A" w:rsidP="00A05326">
      <w:pPr>
        <w:widowControl w:val="0"/>
        <w:autoSpaceDE w:val="0"/>
        <w:autoSpaceDN w:val="0"/>
        <w:spacing w:after="0" w:line="240" w:lineRule="auto"/>
        <w:ind w:left="4820"/>
        <w:jc w:val="right"/>
        <w:rPr>
          <w:rFonts w:ascii="Times New Roman" w:hAnsi="Times New Roman"/>
          <w:sz w:val="24"/>
          <w:szCs w:val="24"/>
        </w:rPr>
      </w:pPr>
      <w:r w:rsidRPr="007B3EE0">
        <w:rPr>
          <w:rFonts w:ascii="Times New Roman" w:hAnsi="Times New Roman"/>
          <w:sz w:val="24"/>
          <w:szCs w:val="24"/>
        </w:rPr>
        <w:t>Приложение 3</w:t>
      </w:r>
    </w:p>
    <w:p w:rsidR="00213C0A" w:rsidRPr="007B3EE0" w:rsidRDefault="00213C0A" w:rsidP="00A05326">
      <w:pPr>
        <w:spacing w:after="0" w:line="240" w:lineRule="auto"/>
        <w:ind w:left="4820"/>
        <w:jc w:val="right"/>
        <w:rPr>
          <w:rFonts w:ascii="Times New Roman" w:hAnsi="Times New Roman"/>
          <w:sz w:val="24"/>
          <w:szCs w:val="24"/>
        </w:rPr>
      </w:pPr>
      <w:r w:rsidRPr="007B3EE0">
        <w:rPr>
          <w:rFonts w:ascii="Times New Roman" w:hAnsi="Times New Roman"/>
          <w:sz w:val="24"/>
          <w:szCs w:val="24"/>
        </w:rPr>
        <w:t>к Порядку выдвижения, внесения, обсуждения, рассмотрения инициативных проектов, а также проведения их конкурсного отбора в Александровском муниципальном округе</w:t>
      </w:r>
    </w:p>
    <w:p w:rsidR="00213C0A" w:rsidRPr="007B3EE0" w:rsidRDefault="00213C0A" w:rsidP="00213C0A">
      <w:pPr>
        <w:spacing w:after="0" w:line="240" w:lineRule="auto"/>
        <w:jc w:val="both"/>
        <w:rPr>
          <w:rFonts w:ascii="Times New Roman" w:hAnsi="Times New Roman"/>
          <w:sz w:val="24"/>
          <w:szCs w:val="24"/>
        </w:rPr>
      </w:pPr>
    </w:p>
    <w:p w:rsidR="00213C0A" w:rsidRPr="007B3EE0" w:rsidRDefault="00213C0A" w:rsidP="00213C0A">
      <w:pPr>
        <w:spacing w:after="0" w:line="240" w:lineRule="auto"/>
        <w:jc w:val="right"/>
        <w:rPr>
          <w:rFonts w:ascii="Times New Roman" w:hAnsi="Times New Roman"/>
          <w:b/>
          <w:sz w:val="24"/>
          <w:szCs w:val="24"/>
        </w:rPr>
      </w:pPr>
      <w:r w:rsidRPr="007B3EE0">
        <w:rPr>
          <w:rFonts w:ascii="Times New Roman" w:hAnsi="Times New Roman"/>
          <w:sz w:val="24"/>
          <w:szCs w:val="24"/>
        </w:rPr>
        <w:t>(форма)</w:t>
      </w:r>
    </w:p>
    <w:p w:rsidR="00213C0A" w:rsidRPr="007B3EE0" w:rsidRDefault="00213C0A" w:rsidP="00213C0A">
      <w:pPr>
        <w:spacing w:after="0" w:line="240" w:lineRule="auto"/>
        <w:jc w:val="both"/>
        <w:rPr>
          <w:rFonts w:ascii="Times New Roman" w:hAnsi="Times New Roman"/>
          <w:sz w:val="24"/>
          <w:szCs w:val="24"/>
        </w:rPr>
      </w:pPr>
    </w:p>
    <w:p w:rsidR="00213C0A" w:rsidRPr="00A05326" w:rsidRDefault="00213C0A" w:rsidP="00213C0A">
      <w:pPr>
        <w:autoSpaceDE w:val="0"/>
        <w:autoSpaceDN w:val="0"/>
        <w:adjustRightInd w:val="0"/>
        <w:spacing w:after="0"/>
        <w:jc w:val="center"/>
        <w:rPr>
          <w:rFonts w:ascii="Times New Roman" w:hAnsi="Times New Roman"/>
          <w:b/>
          <w:sz w:val="24"/>
          <w:szCs w:val="28"/>
        </w:rPr>
      </w:pPr>
      <w:r w:rsidRPr="00A05326">
        <w:rPr>
          <w:rFonts w:ascii="Times New Roman" w:hAnsi="Times New Roman"/>
          <w:b/>
          <w:sz w:val="24"/>
          <w:szCs w:val="28"/>
        </w:rPr>
        <w:t>СМЕТА</w:t>
      </w:r>
    </w:p>
    <w:p w:rsidR="00213C0A" w:rsidRPr="00A05326" w:rsidRDefault="00213C0A" w:rsidP="00213C0A">
      <w:pPr>
        <w:autoSpaceDE w:val="0"/>
        <w:autoSpaceDN w:val="0"/>
        <w:adjustRightInd w:val="0"/>
        <w:spacing w:after="0"/>
        <w:jc w:val="center"/>
        <w:rPr>
          <w:rFonts w:ascii="Times New Roman" w:hAnsi="Times New Roman"/>
          <w:b/>
          <w:sz w:val="24"/>
          <w:szCs w:val="28"/>
        </w:rPr>
      </w:pPr>
      <w:r w:rsidRPr="00A05326">
        <w:rPr>
          <w:rFonts w:ascii="Times New Roman" w:hAnsi="Times New Roman"/>
          <w:b/>
          <w:sz w:val="24"/>
          <w:szCs w:val="28"/>
        </w:rPr>
        <w:t>расходов на приобретение товаров/оказание услуг*</w:t>
      </w:r>
    </w:p>
    <w:p w:rsidR="00213C0A" w:rsidRPr="00410D2B" w:rsidRDefault="00213C0A" w:rsidP="00213C0A">
      <w:pPr>
        <w:autoSpaceDE w:val="0"/>
        <w:autoSpaceDN w:val="0"/>
        <w:adjustRightInd w:val="0"/>
        <w:spacing w:after="0"/>
        <w:jc w:val="center"/>
        <w:rPr>
          <w:rFonts w:ascii="Times New Roman" w:hAnsi="Times New Roman"/>
          <w:sz w:val="28"/>
          <w:szCs w:val="28"/>
        </w:rPr>
      </w:pPr>
      <w:r w:rsidRPr="00410D2B">
        <w:rPr>
          <w:rFonts w:ascii="Times New Roman" w:hAnsi="Times New Roman"/>
          <w:sz w:val="28"/>
          <w:szCs w:val="28"/>
        </w:rPr>
        <w:t>___________________________________________________</w:t>
      </w:r>
    </w:p>
    <w:p w:rsidR="00213C0A" w:rsidRPr="00410D2B" w:rsidRDefault="00213C0A" w:rsidP="00213C0A">
      <w:pPr>
        <w:autoSpaceDE w:val="0"/>
        <w:autoSpaceDN w:val="0"/>
        <w:adjustRightInd w:val="0"/>
        <w:spacing w:after="0"/>
        <w:jc w:val="center"/>
        <w:rPr>
          <w:rFonts w:ascii="Times New Roman" w:hAnsi="Times New Roman"/>
          <w:sz w:val="20"/>
          <w:szCs w:val="20"/>
        </w:rPr>
      </w:pPr>
      <w:r w:rsidRPr="00410D2B">
        <w:rPr>
          <w:rFonts w:ascii="Times New Roman" w:hAnsi="Times New Roman"/>
          <w:sz w:val="20"/>
          <w:szCs w:val="20"/>
        </w:rPr>
        <w:t>(наименование проекта инициативного бюджетирования)</w:t>
      </w:r>
    </w:p>
    <w:p w:rsidR="00213C0A" w:rsidRPr="00F9455E" w:rsidRDefault="00213C0A" w:rsidP="00213C0A">
      <w:pPr>
        <w:autoSpaceDE w:val="0"/>
        <w:autoSpaceDN w:val="0"/>
        <w:adjustRightInd w:val="0"/>
        <w:spacing w:after="0"/>
        <w:jc w:val="both"/>
        <w:outlineLvl w:val="0"/>
        <w:rPr>
          <w:rFonts w:ascii="Times New Roman" w:hAnsi="Times New Roman"/>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4"/>
        <w:gridCol w:w="3863"/>
        <w:gridCol w:w="1304"/>
        <w:gridCol w:w="993"/>
        <w:gridCol w:w="1417"/>
        <w:gridCol w:w="1701"/>
      </w:tblGrid>
      <w:tr w:rsidR="00213C0A" w:rsidRPr="00410D2B" w:rsidTr="00A05326">
        <w:tc>
          <w:tcPr>
            <w:tcW w:w="594"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r w:rsidRPr="00410D2B">
              <w:rPr>
                <w:rFonts w:ascii="Times New Roman" w:hAnsi="Times New Roman"/>
              </w:rPr>
              <w:t>№ п/п</w:t>
            </w:r>
          </w:p>
        </w:tc>
        <w:tc>
          <w:tcPr>
            <w:tcW w:w="3863"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r w:rsidRPr="00410D2B">
              <w:rPr>
                <w:rFonts w:ascii="Times New Roman" w:hAnsi="Times New Roman"/>
              </w:rPr>
              <w:t>Наименование работ и затрат</w:t>
            </w:r>
          </w:p>
        </w:tc>
        <w:tc>
          <w:tcPr>
            <w:tcW w:w="1304"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r w:rsidRPr="00410D2B">
              <w:rPr>
                <w:rFonts w:ascii="Times New Roman" w:hAnsi="Times New Roman"/>
              </w:rPr>
              <w:t>Ед. измерения</w:t>
            </w:r>
          </w:p>
        </w:tc>
        <w:tc>
          <w:tcPr>
            <w:tcW w:w="993"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r w:rsidRPr="00410D2B">
              <w:rPr>
                <w:rFonts w:ascii="Times New Roman" w:hAnsi="Times New Roman"/>
              </w:rPr>
              <w:t>Кол-во</w:t>
            </w:r>
          </w:p>
        </w:tc>
        <w:tc>
          <w:tcPr>
            <w:tcW w:w="1417"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r w:rsidRPr="00410D2B">
              <w:rPr>
                <w:rFonts w:ascii="Times New Roman" w:hAnsi="Times New Roman"/>
              </w:rPr>
              <w:t>Цена за единицу (руб.)</w:t>
            </w:r>
          </w:p>
        </w:tc>
        <w:tc>
          <w:tcPr>
            <w:tcW w:w="1701"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r w:rsidRPr="00410D2B">
              <w:rPr>
                <w:rFonts w:ascii="Times New Roman" w:hAnsi="Times New Roman"/>
              </w:rPr>
              <w:t>Полная стоимость (руб.)</w:t>
            </w:r>
          </w:p>
        </w:tc>
      </w:tr>
      <w:tr w:rsidR="00213C0A" w:rsidRPr="00410D2B" w:rsidTr="00A05326">
        <w:tc>
          <w:tcPr>
            <w:tcW w:w="594"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r w:rsidRPr="00410D2B">
              <w:rPr>
                <w:rFonts w:ascii="Times New Roman" w:hAnsi="Times New Roman"/>
              </w:rPr>
              <w:t>1</w:t>
            </w:r>
          </w:p>
        </w:tc>
        <w:tc>
          <w:tcPr>
            <w:tcW w:w="3863"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r w:rsidRPr="00410D2B">
              <w:rPr>
                <w:rFonts w:ascii="Times New Roman" w:hAnsi="Times New Roman"/>
              </w:rPr>
              <w:t>2</w:t>
            </w:r>
          </w:p>
        </w:tc>
        <w:tc>
          <w:tcPr>
            <w:tcW w:w="1304"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r w:rsidRPr="00410D2B">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r w:rsidRPr="00410D2B">
              <w:rPr>
                <w:rFonts w:ascii="Times New Roman" w:hAnsi="Times New Roman"/>
              </w:rPr>
              <w:t>4</w:t>
            </w:r>
          </w:p>
        </w:tc>
        <w:tc>
          <w:tcPr>
            <w:tcW w:w="1417"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r w:rsidRPr="00410D2B">
              <w:rPr>
                <w:rFonts w:ascii="Times New Roman" w:hAnsi="Times New Roman"/>
              </w:rPr>
              <w:t>5</w:t>
            </w:r>
          </w:p>
        </w:tc>
        <w:tc>
          <w:tcPr>
            <w:tcW w:w="1701"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r w:rsidRPr="00410D2B">
              <w:rPr>
                <w:rFonts w:ascii="Times New Roman" w:hAnsi="Times New Roman"/>
              </w:rPr>
              <w:t>6</w:t>
            </w:r>
          </w:p>
        </w:tc>
      </w:tr>
      <w:tr w:rsidR="00213C0A" w:rsidRPr="00410D2B" w:rsidTr="00A05326">
        <w:tc>
          <w:tcPr>
            <w:tcW w:w="594"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r w:rsidRPr="00410D2B">
              <w:rPr>
                <w:rFonts w:ascii="Times New Roman" w:hAnsi="Times New Roman"/>
              </w:rPr>
              <w:t>1</w:t>
            </w:r>
          </w:p>
        </w:tc>
        <w:tc>
          <w:tcPr>
            <w:tcW w:w="3863"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rPr>
                <w:rFonts w:ascii="Times New Roman" w:hAnsi="Times New Roman"/>
              </w:rPr>
            </w:pPr>
            <w:r w:rsidRPr="00410D2B">
              <w:rPr>
                <w:rFonts w:ascii="Times New Roman" w:hAnsi="Times New Roman"/>
              </w:rPr>
              <w:t>Приобретение (оказание),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r>
      <w:tr w:rsidR="00213C0A" w:rsidRPr="00410D2B" w:rsidTr="00A05326">
        <w:tc>
          <w:tcPr>
            <w:tcW w:w="594"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r w:rsidRPr="00410D2B">
              <w:rPr>
                <w:rFonts w:ascii="Times New Roman" w:hAnsi="Times New Roman"/>
              </w:rPr>
              <w:t>1.1</w:t>
            </w:r>
          </w:p>
        </w:tc>
        <w:tc>
          <w:tcPr>
            <w:tcW w:w="3863"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rPr>
                <w:rFonts w:ascii="Times New Roman" w:hAnsi="Times New Roman"/>
              </w:rPr>
            </w:pPr>
            <w:r w:rsidRPr="00410D2B">
              <w:rPr>
                <w:rFonts w:ascii="Times New Roman" w:hAnsi="Times New Roman"/>
              </w:rPr>
              <w:t>товары (указать полное наименование)</w:t>
            </w:r>
          </w:p>
        </w:tc>
        <w:tc>
          <w:tcPr>
            <w:tcW w:w="1304"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r>
      <w:tr w:rsidR="00213C0A" w:rsidRPr="00410D2B" w:rsidTr="00A05326">
        <w:tc>
          <w:tcPr>
            <w:tcW w:w="594"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r w:rsidRPr="00410D2B">
              <w:rPr>
                <w:rFonts w:ascii="Times New Roman" w:hAnsi="Times New Roman"/>
              </w:rPr>
              <w:t>1.2</w:t>
            </w:r>
          </w:p>
        </w:tc>
        <w:tc>
          <w:tcPr>
            <w:tcW w:w="3863"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rPr>
                <w:rFonts w:ascii="Times New Roman" w:hAnsi="Times New Roman"/>
              </w:rPr>
            </w:pPr>
            <w:r w:rsidRPr="00410D2B">
              <w:rPr>
                <w:rFonts w:ascii="Times New Roman" w:hAnsi="Times New Roman"/>
              </w:rPr>
              <w:t>услуги (указать полное наименование)</w:t>
            </w:r>
          </w:p>
        </w:tc>
        <w:tc>
          <w:tcPr>
            <w:tcW w:w="1304"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r>
      <w:tr w:rsidR="00213C0A" w:rsidRPr="00410D2B" w:rsidTr="00A05326">
        <w:tc>
          <w:tcPr>
            <w:tcW w:w="594"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r w:rsidRPr="00410D2B">
              <w:rPr>
                <w:rFonts w:ascii="Times New Roman" w:hAnsi="Times New Roman"/>
              </w:rPr>
              <w:t>2</w:t>
            </w:r>
          </w:p>
        </w:tc>
        <w:tc>
          <w:tcPr>
            <w:tcW w:w="3863"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rPr>
                <w:rFonts w:ascii="Times New Roman" w:hAnsi="Times New Roman"/>
              </w:rPr>
            </w:pPr>
            <w:r w:rsidRPr="00410D2B">
              <w:rPr>
                <w:rFonts w:ascii="Times New Roman" w:hAnsi="Times New Roman"/>
              </w:rPr>
              <w:t>Накладные расходы,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r>
      <w:tr w:rsidR="00213C0A" w:rsidRPr="00410D2B" w:rsidTr="00A05326">
        <w:tc>
          <w:tcPr>
            <w:tcW w:w="594"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c>
          <w:tcPr>
            <w:tcW w:w="3863"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rPr>
                <w:rFonts w:ascii="Times New Roman" w:hAnsi="Times New Roman"/>
              </w:rPr>
            </w:pPr>
            <w:r w:rsidRPr="00410D2B">
              <w:rPr>
                <w:rFonts w:ascii="Times New Roman" w:hAnsi="Times New Roman"/>
              </w:rPr>
              <w:t>1. ...</w:t>
            </w:r>
          </w:p>
        </w:tc>
        <w:tc>
          <w:tcPr>
            <w:tcW w:w="1304"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r>
      <w:tr w:rsidR="00213C0A" w:rsidRPr="00410D2B" w:rsidTr="00A05326">
        <w:tc>
          <w:tcPr>
            <w:tcW w:w="594"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c>
          <w:tcPr>
            <w:tcW w:w="3863"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rPr>
                <w:rFonts w:ascii="Times New Roman" w:hAnsi="Times New Roman"/>
              </w:rPr>
            </w:pPr>
            <w:r w:rsidRPr="00410D2B">
              <w:rPr>
                <w:rFonts w:ascii="Times New Roman" w:hAnsi="Times New Roman"/>
              </w:rPr>
              <w:t>2. ...</w:t>
            </w:r>
          </w:p>
        </w:tc>
        <w:tc>
          <w:tcPr>
            <w:tcW w:w="1304"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r>
      <w:tr w:rsidR="00213C0A" w:rsidRPr="00410D2B" w:rsidTr="00A05326">
        <w:tc>
          <w:tcPr>
            <w:tcW w:w="594"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c>
          <w:tcPr>
            <w:tcW w:w="3863"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rPr>
                <w:rFonts w:ascii="Times New Roman" w:hAnsi="Times New Roman"/>
              </w:rPr>
            </w:pPr>
            <w:r w:rsidRPr="00410D2B">
              <w:rPr>
                <w:rFonts w:ascii="Times New Roman" w:hAnsi="Times New Roman"/>
              </w:rPr>
              <w:t>.. ...</w:t>
            </w:r>
          </w:p>
        </w:tc>
        <w:tc>
          <w:tcPr>
            <w:tcW w:w="1304"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r>
      <w:tr w:rsidR="00213C0A" w:rsidRPr="00410D2B" w:rsidTr="00A05326">
        <w:tc>
          <w:tcPr>
            <w:tcW w:w="594"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r w:rsidRPr="00410D2B">
              <w:rPr>
                <w:rFonts w:ascii="Times New Roman" w:hAnsi="Times New Roman"/>
              </w:rPr>
              <w:t>3</w:t>
            </w:r>
          </w:p>
        </w:tc>
        <w:tc>
          <w:tcPr>
            <w:tcW w:w="3863"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rPr>
                <w:rFonts w:ascii="Times New Roman" w:hAnsi="Times New Roman"/>
              </w:rPr>
            </w:pPr>
            <w:r w:rsidRPr="00410D2B">
              <w:rPr>
                <w:rFonts w:ascii="Times New Roman" w:hAnsi="Times New Roman"/>
              </w:rPr>
              <w:t>ИТОГО:</w:t>
            </w:r>
          </w:p>
        </w:tc>
        <w:tc>
          <w:tcPr>
            <w:tcW w:w="1304"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213C0A" w:rsidRPr="00410D2B" w:rsidRDefault="00213C0A" w:rsidP="00A05326">
            <w:pPr>
              <w:autoSpaceDE w:val="0"/>
              <w:autoSpaceDN w:val="0"/>
              <w:adjustRightInd w:val="0"/>
              <w:spacing w:after="0" w:line="240" w:lineRule="auto"/>
              <w:jc w:val="center"/>
              <w:rPr>
                <w:rFonts w:ascii="Times New Roman" w:hAnsi="Times New Roman"/>
              </w:rPr>
            </w:pPr>
          </w:p>
        </w:tc>
      </w:tr>
    </w:tbl>
    <w:p w:rsidR="00213C0A" w:rsidRPr="00215249" w:rsidRDefault="00213C0A" w:rsidP="00213C0A">
      <w:pPr>
        <w:autoSpaceDE w:val="0"/>
        <w:autoSpaceDN w:val="0"/>
        <w:adjustRightInd w:val="0"/>
        <w:spacing w:after="0"/>
        <w:jc w:val="both"/>
        <w:rPr>
          <w:rFonts w:ascii="Times New Roman" w:hAnsi="Times New Roman"/>
        </w:rPr>
      </w:pPr>
    </w:p>
    <w:p w:rsidR="00213C0A" w:rsidRPr="00215249" w:rsidRDefault="00213C0A" w:rsidP="00213C0A">
      <w:pPr>
        <w:autoSpaceDE w:val="0"/>
        <w:autoSpaceDN w:val="0"/>
        <w:adjustRightInd w:val="0"/>
        <w:spacing w:after="0"/>
        <w:jc w:val="both"/>
        <w:rPr>
          <w:rFonts w:ascii="Times New Roman" w:hAnsi="Times New Roman"/>
        </w:rPr>
      </w:pPr>
      <w:r w:rsidRPr="00215249">
        <w:rPr>
          <w:rFonts w:ascii="Times New Roman" w:hAnsi="Times New Roman"/>
        </w:rPr>
        <w:t>*К данной смете дополнительно прилагаются документы, подтверждающие заявленные расходы (коммерческие предложения, прайсы).</w:t>
      </w:r>
    </w:p>
    <w:p w:rsidR="00213C0A" w:rsidRPr="00410D2B" w:rsidRDefault="00213C0A" w:rsidP="00213C0A">
      <w:pPr>
        <w:widowControl w:val="0"/>
        <w:autoSpaceDE w:val="0"/>
        <w:autoSpaceDN w:val="0"/>
        <w:spacing w:after="0"/>
        <w:ind w:left="5103"/>
        <w:rPr>
          <w:rFonts w:ascii="Times New Roman" w:hAnsi="Times New Roman"/>
          <w:sz w:val="28"/>
          <w:szCs w:val="28"/>
        </w:rPr>
      </w:pPr>
    </w:p>
    <w:p w:rsidR="00213C0A" w:rsidRPr="00410D2B" w:rsidRDefault="00213C0A" w:rsidP="00213C0A">
      <w:pPr>
        <w:widowControl w:val="0"/>
        <w:autoSpaceDE w:val="0"/>
        <w:autoSpaceDN w:val="0"/>
        <w:spacing w:after="0"/>
        <w:ind w:left="5103"/>
        <w:rPr>
          <w:rFonts w:ascii="Times New Roman" w:hAnsi="Times New Roman"/>
          <w:sz w:val="28"/>
          <w:szCs w:val="28"/>
        </w:rPr>
      </w:pPr>
    </w:p>
    <w:p w:rsidR="00213C0A" w:rsidRPr="00410D2B" w:rsidRDefault="00213C0A" w:rsidP="00213C0A">
      <w:pPr>
        <w:widowControl w:val="0"/>
        <w:autoSpaceDE w:val="0"/>
        <w:autoSpaceDN w:val="0"/>
        <w:spacing w:after="0"/>
        <w:ind w:left="5103"/>
        <w:rPr>
          <w:rFonts w:ascii="Times New Roman" w:hAnsi="Times New Roman"/>
          <w:sz w:val="28"/>
          <w:szCs w:val="28"/>
        </w:rPr>
      </w:pPr>
    </w:p>
    <w:p w:rsidR="00213C0A" w:rsidRPr="00410D2B" w:rsidRDefault="00213C0A" w:rsidP="00213C0A">
      <w:pPr>
        <w:widowControl w:val="0"/>
        <w:autoSpaceDE w:val="0"/>
        <w:autoSpaceDN w:val="0"/>
        <w:spacing w:after="0"/>
        <w:ind w:left="5103"/>
        <w:rPr>
          <w:rFonts w:ascii="Times New Roman" w:hAnsi="Times New Roman"/>
          <w:sz w:val="28"/>
          <w:szCs w:val="28"/>
        </w:rPr>
      </w:pPr>
    </w:p>
    <w:p w:rsidR="00213C0A" w:rsidRPr="00410D2B" w:rsidRDefault="00213C0A" w:rsidP="00213C0A">
      <w:pPr>
        <w:widowControl w:val="0"/>
        <w:autoSpaceDE w:val="0"/>
        <w:autoSpaceDN w:val="0"/>
        <w:spacing w:after="0"/>
        <w:ind w:left="5103"/>
        <w:rPr>
          <w:rFonts w:ascii="Times New Roman" w:hAnsi="Times New Roman"/>
          <w:sz w:val="28"/>
          <w:szCs w:val="28"/>
        </w:rPr>
      </w:pPr>
    </w:p>
    <w:p w:rsidR="00213C0A" w:rsidRPr="00410D2B" w:rsidRDefault="00213C0A" w:rsidP="00213C0A">
      <w:pPr>
        <w:widowControl w:val="0"/>
        <w:autoSpaceDE w:val="0"/>
        <w:autoSpaceDN w:val="0"/>
        <w:spacing w:after="0"/>
        <w:ind w:left="5103"/>
        <w:rPr>
          <w:rFonts w:ascii="Times New Roman" w:hAnsi="Times New Roman"/>
          <w:sz w:val="28"/>
          <w:szCs w:val="28"/>
        </w:rPr>
      </w:pPr>
    </w:p>
    <w:p w:rsidR="00213C0A" w:rsidRPr="00410D2B" w:rsidRDefault="00213C0A" w:rsidP="00213C0A">
      <w:pPr>
        <w:widowControl w:val="0"/>
        <w:autoSpaceDE w:val="0"/>
        <w:autoSpaceDN w:val="0"/>
        <w:spacing w:after="0"/>
        <w:ind w:left="5103"/>
        <w:rPr>
          <w:rFonts w:ascii="Times New Roman" w:hAnsi="Times New Roman"/>
          <w:sz w:val="28"/>
          <w:szCs w:val="28"/>
        </w:rPr>
      </w:pPr>
    </w:p>
    <w:p w:rsidR="00213C0A" w:rsidRPr="00410D2B" w:rsidRDefault="00213C0A" w:rsidP="00213C0A">
      <w:pPr>
        <w:widowControl w:val="0"/>
        <w:autoSpaceDE w:val="0"/>
        <w:autoSpaceDN w:val="0"/>
        <w:spacing w:after="0"/>
        <w:ind w:left="5103"/>
        <w:rPr>
          <w:rFonts w:ascii="Times New Roman" w:hAnsi="Times New Roman"/>
          <w:sz w:val="28"/>
          <w:szCs w:val="28"/>
        </w:rPr>
      </w:pPr>
    </w:p>
    <w:p w:rsidR="00213C0A" w:rsidRDefault="00213C0A" w:rsidP="00213C0A">
      <w:pPr>
        <w:widowControl w:val="0"/>
        <w:autoSpaceDE w:val="0"/>
        <w:autoSpaceDN w:val="0"/>
        <w:spacing w:after="0"/>
        <w:ind w:left="5103"/>
        <w:rPr>
          <w:rFonts w:ascii="Times New Roman" w:hAnsi="Times New Roman"/>
          <w:sz w:val="28"/>
          <w:szCs w:val="28"/>
        </w:rPr>
      </w:pPr>
    </w:p>
    <w:p w:rsidR="00213C0A" w:rsidRDefault="00213C0A" w:rsidP="00213C0A">
      <w:pPr>
        <w:widowControl w:val="0"/>
        <w:autoSpaceDE w:val="0"/>
        <w:autoSpaceDN w:val="0"/>
        <w:spacing w:after="0"/>
        <w:ind w:left="5103"/>
        <w:rPr>
          <w:rFonts w:ascii="Times New Roman" w:hAnsi="Times New Roman"/>
          <w:sz w:val="28"/>
          <w:szCs w:val="28"/>
        </w:rPr>
      </w:pPr>
    </w:p>
    <w:p w:rsidR="00A05326" w:rsidRDefault="00A05326" w:rsidP="00213C0A">
      <w:pPr>
        <w:widowControl w:val="0"/>
        <w:autoSpaceDE w:val="0"/>
        <w:autoSpaceDN w:val="0"/>
        <w:spacing w:after="0"/>
        <w:ind w:left="5103"/>
        <w:rPr>
          <w:rFonts w:ascii="Times New Roman" w:hAnsi="Times New Roman"/>
          <w:sz w:val="28"/>
          <w:szCs w:val="28"/>
        </w:rPr>
      </w:pPr>
    </w:p>
    <w:p w:rsidR="00213C0A" w:rsidRDefault="00213C0A" w:rsidP="00213C0A">
      <w:pPr>
        <w:widowControl w:val="0"/>
        <w:autoSpaceDE w:val="0"/>
        <w:autoSpaceDN w:val="0"/>
        <w:spacing w:after="0"/>
        <w:ind w:left="5103"/>
        <w:rPr>
          <w:rFonts w:ascii="Times New Roman" w:hAnsi="Times New Roman"/>
          <w:sz w:val="28"/>
          <w:szCs w:val="28"/>
        </w:rPr>
      </w:pPr>
    </w:p>
    <w:p w:rsidR="00A05326" w:rsidRDefault="00A05326" w:rsidP="00213C0A">
      <w:pPr>
        <w:widowControl w:val="0"/>
        <w:autoSpaceDE w:val="0"/>
        <w:autoSpaceDN w:val="0"/>
        <w:spacing w:after="0" w:line="240" w:lineRule="auto"/>
        <w:ind w:left="4820"/>
        <w:rPr>
          <w:rFonts w:ascii="Times New Roman" w:hAnsi="Times New Roman"/>
          <w:sz w:val="24"/>
          <w:szCs w:val="24"/>
        </w:rPr>
      </w:pPr>
    </w:p>
    <w:p w:rsidR="00213C0A" w:rsidRPr="007B3EE0" w:rsidRDefault="00213C0A" w:rsidP="00A05326">
      <w:pPr>
        <w:widowControl w:val="0"/>
        <w:autoSpaceDE w:val="0"/>
        <w:autoSpaceDN w:val="0"/>
        <w:spacing w:after="0" w:line="240" w:lineRule="auto"/>
        <w:ind w:left="4820"/>
        <w:jc w:val="right"/>
        <w:rPr>
          <w:rFonts w:ascii="Times New Roman" w:hAnsi="Times New Roman"/>
          <w:sz w:val="24"/>
          <w:szCs w:val="24"/>
        </w:rPr>
      </w:pPr>
      <w:r>
        <w:rPr>
          <w:rFonts w:ascii="Times New Roman" w:hAnsi="Times New Roman"/>
          <w:sz w:val="24"/>
          <w:szCs w:val="24"/>
        </w:rPr>
        <w:t>Приложение 4</w:t>
      </w:r>
    </w:p>
    <w:p w:rsidR="00213C0A" w:rsidRPr="007B3EE0" w:rsidRDefault="00213C0A" w:rsidP="00A05326">
      <w:pPr>
        <w:spacing w:after="0" w:line="240" w:lineRule="exact"/>
        <w:ind w:left="4820"/>
        <w:jc w:val="right"/>
        <w:rPr>
          <w:rFonts w:ascii="Times New Roman" w:hAnsi="Times New Roman"/>
          <w:sz w:val="24"/>
          <w:szCs w:val="24"/>
        </w:rPr>
      </w:pPr>
      <w:r w:rsidRPr="007B3EE0">
        <w:rPr>
          <w:rFonts w:ascii="Times New Roman" w:hAnsi="Times New Roman"/>
          <w:sz w:val="24"/>
          <w:szCs w:val="24"/>
        </w:rPr>
        <w:t>к Порядку выдвижения, внесения, обсуждения, рассмотрения инициативных проектов, а также проведения их конкурсного отбора в Александровском муниципальном округе</w:t>
      </w:r>
    </w:p>
    <w:p w:rsidR="00213C0A" w:rsidRPr="007B3EE0" w:rsidRDefault="00213C0A" w:rsidP="00213C0A">
      <w:pPr>
        <w:spacing w:after="0" w:line="240" w:lineRule="exact"/>
        <w:jc w:val="both"/>
        <w:rPr>
          <w:rFonts w:ascii="Times New Roman" w:hAnsi="Times New Roman"/>
          <w:sz w:val="24"/>
          <w:szCs w:val="24"/>
        </w:rPr>
      </w:pPr>
    </w:p>
    <w:p w:rsidR="00213C0A" w:rsidRPr="007B3EE0" w:rsidRDefault="00213C0A" w:rsidP="00213C0A">
      <w:pPr>
        <w:spacing w:after="0" w:line="240" w:lineRule="exact"/>
        <w:jc w:val="right"/>
        <w:rPr>
          <w:rFonts w:ascii="Times New Roman" w:hAnsi="Times New Roman"/>
          <w:b/>
          <w:sz w:val="24"/>
          <w:szCs w:val="24"/>
        </w:rPr>
      </w:pPr>
      <w:r w:rsidRPr="007B3EE0">
        <w:rPr>
          <w:rFonts w:ascii="Times New Roman" w:hAnsi="Times New Roman"/>
          <w:sz w:val="24"/>
          <w:szCs w:val="24"/>
        </w:rPr>
        <w:t>(форма)</w:t>
      </w:r>
    </w:p>
    <w:p w:rsidR="00213C0A" w:rsidRPr="00A05326" w:rsidRDefault="00213C0A" w:rsidP="00213C0A">
      <w:pPr>
        <w:spacing w:after="0" w:line="240" w:lineRule="exact"/>
        <w:jc w:val="both"/>
        <w:rPr>
          <w:rFonts w:ascii="Times New Roman" w:hAnsi="Times New Roman"/>
          <w:sz w:val="24"/>
          <w:szCs w:val="28"/>
        </w:rPr>
      </w:pPr>
    </w:p>
    <w:p w:rsidR="00213C0A" w:rsidRPr="00A05326" w:rsidRDefault="00213C0A" w:rsidP="00213C0A">
      <w:pPr>
        <w:autoSpaceDE w:val="0"/>
        <w:autoSpaceDN w:val="0"/>
        <w:adjustRightInd w:val="0"/>
        <w:spacing w:after="0" w:line="240" w:lineRule="exact"/>
        <w:ind w:firstLine="4962"/>
        <w:rPr>
          <w:rFonts w:ascii="Times New Roman" w:hAnsi="Times New Roman"/>
          <w:sz w:val="24"/>
          <w:szCs w:val="28"/>
        </w:rPr>
      </w:pPr>
      <w:r w:rsidRPr="00A05326">
        <w:rPr>
          <w:rFonts w:ascii="Times New Roman" w:hAnsi="Times New Roman"/>
          <w:sz w:val="24"/>
          <w:szCs w:val="28"/>
        </w:rPr>
        <w:t xml:space="preserve">Главе муниципального округа - </w:t>
      </w:r>
    </w:p>
    <w:p w:rsidR="00213C0A" w:rsidRPr="00A05326" w:rsidRDefault="00213C0A" w:rsidP="00213C0A">
      <w:pPr>
        <w:autoSpaceDE w:val="0"/>
        <w:autoSpaceDN w:val="0"/>
        <w:adjustRightInd w:val="0"/>
        <w:spacing w:after="0" w:line="240" w:lineRule="exact"/>
        <w:ind w:firstLine="4962"/>
        <w:rPr>
          <w:rFonts w:ascii="Times New Roman" w:hAnsi="Times New Roman"/>
          <w:sz w:val="24"/>
          <w:szCs w:val="28"/>
        </w:rPr>
      </w:pPr>
      <w:r w:rsidRPr="00A05326">
        <w:rPr>
          <w:rFonts w:ascii="Times New Roman" w:hAnsi="Times New Roman"/>
          <w:sz w:val="24"/>
          <w:szCs w:val="28"/>
        </w:rPr>
        <w:t>главе администрации Александровского</w:t>
      </w:r>
    </w:p>
    <w:p w:rsidR="00213C0A" w:rsidRPr="00A05326" w:rsidRDefault="00213C0A" w:rsidP="00213C0A">
      <w:pPr>
        <w:spacing w:after="0" w:line="240" w:lineRule="exact"/>
        <w:ind w:firstLine="4962"/>
        <w:jc w:val="both"/>
        <w:rPr>
          <w:rFonts w:ascii="Times New Roman" w:hAnsi="Times New Roman"/>
          <w:sz w:val="24"/>
          <w:szCs w:val="28"/>
        </w:rPr>
      </w:pPr>
      <w:r w:rsidRPr="00A05326">
        <w:rPr>
          <w:rFonts w:ascii="Times New Roman" w:hAnsi="Times New Roman"/>
          <w:sz w:val="24"/>
          <w:szCs w:val="28"/>
        </w:rPr>
        <w:t>муниципального округа</w:t>
      </w:r>
    </w:p>
    <w:p w:rsidR="00213C0A" w:rsidRDefault="00213C0A" w:rsidP="00213C0A">
      <w:pPr>
        <w:spacing w:after="0" w:line="240" w:lineRule="auto"/>
        <w:ind w:firstLine="4962"/>
        <w:jc w:val="both"/>
        <w:rPr>
          <w:rFonts w:ascii="Times New Roman" w:hAnsi="Times New Roman"/>
          <w:sz w:val="28"/>
          <w:szCs w:val="28"/>
        </w:rPr>
      </w:pPr>
      <w:r>
        <w:rPr>
          <w:rFonts w:ascii="Times New Roman" w:hAnsi="Times New Roman"/>
          <w:sz w:val="28"/>
          <w:szCs w:val="28"/>
        </w:rPr>
        <w:t>_________________________</w:t>
      </w:r>
    </w:p>
    <w:p w:rsidR="00213C0A" w:rsidRPr="006675FF" w:rsidRDefault="00213C0A" w:rsidP="00213C0A">
      <w:pPr>
        <w:spacing w:after="0" w:line="240" w:lineRule="exact"/>
        <w:ind w:left="1410" w:firstLine="4962"/>
        <w:jc w:val="both"/>
        <w:rPr>
          <w:rFonts w:ascii="Times New Roman" w:hAnsi="Times New Roman"/>
          <w:sz w:val="20"/>
          <w:szCs w:val="20"/>
        </w:rPr>
      </w:pPr>
      <w:r w:rsidRPr="006675FF">
        <w:rPr>
          <w:rFonts w:ascii="Times New Roman" w:hAnsi="Times New Roman"/>
          <w:sz w:val="20"/>
          <w:szCs w:val="20"/>
        </w:rPr>
        <w:t>(Ф.И.О.)</w:t>
      </w:r>
    </w:p>
    <w:p w:rsidR="00213C0A" w:rsidRPr="00A05326" w:rsidRDefault="00213C0A" w:rsidP="00213C0A">
      <w:pPr>
        <w:pStyle w:val="ConsPlusNormal"/>
        <w:ind w:firstLine="4962"/>
        <w:rPr>
          <w:rFonts w:ascii="Times New Roman" w:hAnsi="Times New Roman"/>
          <w:sz w:val="24"/>
          <w:szCs w:val="28"/>
        </w:rPr>
      </w:pPr>
      <w:r w:rsidRPr="00A05326">
        <w:rPr>
          <w:rFonts w:ascii="Times New Roman" w:hAnsi="Times New Roman"/>
          <w:sz w:val="24"/>
          <w:szCs w:val="28"/>
        </w:rPr>
        <w:t>от представителя</w:t>
      </w:r>
    </w:p>
    <w:p w:rsidR="00213C0A" w:rsidRPr="00A05326" w:rsidRDefault="00213C0A" w:rsidP="00213C0A">
      <w:pPr>
        <w:pStyle w:val="ConsPlusNormal"/>
        <w:ind w:firstLine="4962"/>
        <w:rPr>
          <w:rFonts w:ascii="Times New Roman" w:hAnsi="Times New Roman"/>
          <w:sz w:val="24"/>
          <w:szCs w:val="28"/>
        </w:rPr>
      </w:pPr>
      <w:r w:rsidRPr="00A05326">
        <w:rPr>
          <w:rFonts w:ascii="Times New Roman" w:hAnsi="Times New Roman"/>
          <w:sz w:val="24"/>
          <w:szCs w:val="28"/>
        </w:rPr>
        <w:t>инициативной группы</w:t>
      </w:r>
    </w:p>
    <w:p w:rsidR="00213C0A" w:rsidRPr="006675FF" w:rsidRDefault="00213C0A" w:rsidP="00213C0A">
      <w:pPr>
        <w:pStyle w:val="ConsPlusNormal"/>
        <w:ind w:firstLine="4962"/>
        <w:rPr>
          <w:rFonts w:ascii="Times New Roman" w:hAnsi="Times New Roman"/>
          <w:sz w:val="28"/>
          <w:szCs w:val="28"/>
        </w:rPr>
      </w:pPr>
      <w:r w:rsidRPr="006675FF">
        <w:rPr>
          <w:rFonts w:ascii="Times New Roman" w:hAnsi="Times New Roman"/>
          <w:sz w:val="28"/>
          <w:szCs w:val="28"/>
        </w:rPr>
        <w:t>____________________________</w:t>
      </w:r>
    </w:p>
    <w:p w:rsidR="00213C0A" w:rsidRPr="006675FF" w:rsidRDefault="00213C0A" w:rsidP="00213C0A">
      <w:pPr>
        <w:spacing w:after="0" w:line="240" w:lineRule="exact"/>
        <w:ind w:left="1410" w:firstLine="4962"/>
        <w:jc w:val="both"/>
        <w:rPr>
          <w:rFonts w:ascii="Times New Roman" w:hAnsi="Times New Roman"/>
          <w:sz w:val="20"/>
          <w:szCs w:val="20"/>
        </w:rPr>
      </w:pPr>
      <w:r w:rsidRPr="006675FF">
        <w:rPr>
          <w:rFonts w:ascii="Times New Roman" w:hAnsi="Times New Roman"/>
          <w:sz w:val="20"/>
          <w:szCs w:val="20"/>
        </w:rPr>
        <w:t>(Ф.И.О.)</w:t>
      </w:r>
    </w:p>
    <w:p w:rsidR="00213C0A" w:rsidRPr="006675FF" w:rsidRDefault="00213C0A" w:rsidP="00213C0A">
      <w:pPr>
        <w:spacing w:after="0" w:line="240" w:lineRule="auto"/>
        <w:jc w:val="both"/>
        <w:rPr>
          <w:rFonts w:ascii="Times New Roman" w:hAnsi="Times New Roman"/>
          <w:sz w:val="28"/>
          <w:szCs w:val="28"/>
        </w:rPr>
      </w:pPr>
    </w:p>
    <w:p w:rsidR="00213C0A" w:rsidRPr="00A05326" w:rsidRDefault="00213C0A" w:rsidP="00213C0A">
      <w:pPr>
        <w:spacing w:after="0" w:line="240" w:lineRule="auto"/>
        <w:jc w:val="center"/>
        <w:rPr>
          <w:rFonts w:ascii="Times New Roman" w:hAnsi="Times New Roman"/>
          <w:b/>
          <w:bCs/>
          <w:sz w:val="24"/>
          <w:szCs w:val="28"/>
        </w:rPr>
      </w:pPr>
      <w:r w:rsidRPr="00A05326">
        <w:rPr>
          <w:rFonts w:ascii="Times New Roman" w:hAnsi="Times New Roman"/>
          <w:b/>
          <w:bCs/>
          <w:sz w:val="24"/>
          <w:szCs w:val="28"/>
        </w:rPr>
        <w:t>Гарантийное письмо</w:t>
      </w:r>
    </w:p>
    <w:p w:rsidR="00213C0A" w:rsidRPr="00A05326" w:rsidRDefault="00213C0A" w:rsidP="00213C0A">
      <w:pPr>
        <w:spacing w:after="0" w:line="240" w:lineRule="auto"/>
        <w:jc w:val="both"/>
        <w:rPr>
          <w:rFonts w:ascii="Times New Roman" w:hAnsi="Times New Roman"/>
          <w:b/>
          <w:bCs/>
          <w:sz w:val="24"/>
          <w:szCs w:val="28"/>
        </w:rPr>
      </w:pPr>
    </w:p>
    <w:p w:rsidR="00213C0A" w:rsidRPr="00A05326" w:rsidRDefault="00213C0A" w:rsidP="00213C0A">
      <w:pPr>
        <w:spacing w:after="0" w:line="240" w:lineRule="auto"/>
        <w:ind w:firstLine="708"/>
        <w:jc w:val="both"/>
        <w:rPr>
          <w:rFonts w:ascii="Times New Roman" w:hAnsi="Times New Roman"/>
          <w:sz w:val="24"/>
          <w:szCs w:val="28"/>
        </w:rPr>
      </w:pPr>
      <w:r w:rsidRPr="00A05326">
        <w:rPr>
          <w:rFonts w:ascii="Times New Roman" w:hAnsi="Times New Roman"/>
          <w:sz w:val="24"/>
          <w:szCs w:val="28"/>
        </w:rPr>
        <w:t>Я, представитель инициативной группы (молодежной инициативной группы,</w:t>
      </w:r>
      <w:r w:rsidRPr="00A05326">
        <w:rPr>
          <w:rFonts w:ascii="Times New Roman" w:hAnsi="Times New Roman"/>
          <w:szCs w:val="24"/>
        </w:rPr>
        <w:t xml:space="preserve"> </w:t>
      </w:r>
      <w:r w:rsidRPr="00A05326">
        <w:rPr>
          <w:rFonts w:ascii="Times New Roman" w:hAnsi="Times New Roman"/>
          <w:sz w:val="24"/>
          <w:szCs w:val="28"/>
        </w:rPr>
        <w:t xml:space="preserve">ТОС), ______________________, настоящим письмом гарантирую </w:t>
      </w:r>
      <w:proofErr w:type="spellStart"/>
      <w:r w:rsidRPr="00A05326">
        <w:rPr>
          <w:rFonts w:ascii="Times New Roman" w:hAnsi="Times New Roman"/>
          <w:sz w:val="24"/>
          <w:szCs w:val="28"/>
        </w:rPr>
        <w:t>софинансирование</w:t>
      </w:r>
      <w:proofErr w:type="spellEnd"/>
      <w:r w:rsidRPr="00A05326">
        <w:rPr>
          <w:rFonts w:ascii="Times New Roman" w:hAnsi="Times New Roman"/>
          <w:sz w:val="24"/>
          <w:szCs w:val="28"/>
        </w:rPr>
        <w:t xml:space="preserve"> инициативного проекта «__________________________________» со стороны населения в случае его победы в конкурсном отборе проектов инициативного бюджетирования на уровне Пермского края в размере ________________ (________________) руб. ____ коп., в срок до «___» __________ 20___ г.</w:t>
      </w:r>
    </w:p>
    <w:p w:rsidR="00213C0A" w:rsidRPr="006675FF" w:rsidRDefault="00213C0A" w:rsidP="00213C0A">
      <w:pPr>
        <w:spacing w:after="0" w:line="240" w:lineRule="auto"/>
        <w:jc w:val="both"/>
        <w:rPr>
          <w:rFonts w:ascii="Times New Roman" w:hAnsi="Times New Roman"/>
          <w:sz w:val="28"/>
          <w:szCs w:val="28"/>
        </w:rPr>
      </w:pPr>
    </w:p>
    <w:p w:rsidR="00213C0A" w:rsidRPr="006675FF" w:rsidRDefault="00213C0A" w:rsidP="00213C0A">
      <w:pPr>
        <w:spacing w:after="0" w:line="240" w:lineRule="auto"/>
        <w:jc w:val="both"/>
        <w:rPr>
          <w:rFonts w:ascii="Times New Roman" w:hAnsi="Times New Roman"/>
          <w:sz w:val="28"/>
          <w:szCs w:val="28"/>
        </w:rPr>
      </w:pPr>
    </w:p>
    <w:p w:rsidR="00213C0A" w:rsidRPr="006675FF" w:rsidRDefault="00213C0A" w:rsidP="00213C0A">
      <w:pPr>
        <w:spacing w:after="0" w:line="240" w:lineRule="auto"/>
        <w:jc w:val="both"/>
        <w:rPr>
          <w:rFonts w:ascii="Times New Roman" w:hAnsi="Times New Roman"/>
          <w:sz w:val="28"/>
          <w:szCs w:val="28"/>
        </w:rPr>
      </w:pPr>
    </w:p>
    <w:p w:rsidR="00213C0A" w:rsidRPr="006675FF" w:rsidRDefault="00213C0A" w:rsidP="00213C0A">
      <w:pPr>
        <w:autoSpaceDE w:val="0"/>
        <w:autoSpaceDN w:val="0"/>
        <w:adjustRightInd w:val="0"/>
        <w:spacing w:after="0" w:line="240" w:lineRule="auto"/>
        <w:jc w:val="both"/>
        <w:rPr>
          <w:rFonts w:ascii="Times New Roman" w:hAnsi="Times New Roman"/>
          <w:sz w:val="28"/>
          <w:szCs w:val="28"/>
        </w:rPr>
      </w:pPr>
      <w:r w:rsidRPr="00A05326">
        <w:rPr>
          <w:rFonts w:ascii="Times New Roman" w:hAnsi="Times New Roman"/>
          <w:sz w:val="24"/>
          <w:szCs w:val="28"/>
        </w:rPr>
        <w:t>Представитель инициативной группы</w:t>
      </w:r>
      <w:r w:rsidRPr="006675FF">
        <w:rPr>
          <w:rFonts w:ascii="Times New Roman" w:hAnsi="Times New Roman"/>
          <w:sz w:val="28"/>
          <w:szCs w:val="28"/>
        </w:rPr>
        <w:tab/>
      </w:r>
      <w:r>
        <w:rPr>
          <w:rFonts w:ascii="Times New Roman" w:hAnsi="Times New Roman"/>
          <w:sz w:val="28"/>
          <w:szCs w:val="28"/>
        </w:rPr>
        <w:tab/>
      </w:r>
      <w:r w:rsidR="00A05326">
        <w:rPr>
          <w:rFonts w:ascii="Times New Roman" w:hAnsi="Times New Roman"/>
          <w:sz w:val="28"/>
          <w:szCs w:val="28"/>
        </w:rPr>
        <w:t xml:space="preserve">            </w:t>
      </w:r>
      <w:r w:rsidRPr="006675FF">
        <w:rPr>
          <w:rFonts w:ascii="Times New Roman" w:hAnsi="Times New Roman"/>
          <w:sz w:val="28"/>
          <w:szCs w:val="28"/>
        </w:rPr>
        <w:t>_____</w:t>
      </w:r>
      <w:r>
        <w:rPr>
          <w:rFonts w:ascii="Times New Roman" w:hAnsi="Times New Roman"/>
          <w:sz w:val="28"/>
          <w:szCs w:val="28"/>
        </w:rPr>
        <w:t>__</w:t>
      </w:r>
      <w:r w:rsidRPr="006675FF">
        <w:rPr>
          <w:rFonts w:ascii="Times New Roman" w:hAnsi="Times New Roman"/>
          <w:sz w:val="28"/>
          <w:szCs w:val="28"/>
        </w:rPr>
        <w:t>_____/____________/</w:t>
      </w:r>
    </w:p>
    <w:p w:rsidR="00213C0A" w:rsidRPr="006675FF" w:rsidRDefault="00213C0A" w:rsidP="00213C0A">
      <w:pPr>
        <w:autoSpaceDE w:val="0"/>
        <w:autoSpaceDN w:val="0"/>
        <w:adjustRightInd w:val="0"/>
        <w:spacing w:after="0" w:line="240" w:lineRule="auto"/>
        <w:ind w:left="5664" w:firstLine="708"/>
        <w:jc w:val="both"/>
        <w:rPr>
          <w:rFonts w:ascii="Times New Roman" w:hAnsi="Times New Roman"/>
          <w:sz w:val="20"/>
          <w:szCs w:val="20"/>
        </w:rPr>
      </w:pPr>
      <w:r>
        <w:rPr>
          <w:rFonts w:ascii="Times New Roman" w:hAnsi="Times New Roman"/>
          <w:sz w:val="20"/>
          <w:szCs w:val="20"/>
        </w:rPr>
        <w:t>(подпись)</w:t>
      </w:r>
      <w:r>
        <w:rPr>
          <w:rFonts w:ascii="Times New Roman" w:hAnsi="Times New Roman"/>
          <w:sz w:val="20"/>
          <w:szCs w:val="20"/>
        </w:rPr>
        <w:tab/>
        <w:t xml:space="preserve">       </w:t>
      </w:r>
      <w:r w:rsidRPr="006675FF">
        <w:rPr>
          <w:rFonts w:ascii="Times New Roman" w:hAnsi="Times New Roman"/>
          <w:sz w:val="20"/>
          <w:szCs w:val="20"/>
        </w:rPr>
        <w:t>(ФИО)</w:t>
      </w:r>
    </w:p>
    <w:p w:rsidR="00213C0A" w:rsidRPr="006675FF" w:rsidRDefault="00213C0A" w:rsidP="00213C0A">
      <w:pPr>
        <w:pStyle w:val="ConsPlusNormal"/>
        <w:jc w:val="both"/>
        <w:rPr>
          <w:rFonts w:ascii="Times New Roman" w:hAnsi="Times New Roman"/>
          <w:sz w:val="28"/>
          <w:szCs w:val="28"/>
        </w:rPr>
      </w:pPr>
    </w:p>
    <w:p w:rsidR="00213C0A" w:rsidRPr="00A05326" w:rsidRDefault="00213C0A" w:rsidP="00213C0A">
      <w:pPr>
        <w:spacing w:after="0" w:line="240" w:lineRule="auto"/>
        <w:jc w:val="both"/>
        <w:rPr>
          <w:rFonts w:ascii="Times New Roman" w:hAnsi="Times New Roman"/>
          <w:sz w:val="24"/>
          <w:szCs w:val="28"/>
        </w:rPr>
      </w:pPr>
      <w:r w:rsidRPr="00A05326">
        <w:rPr>
          <w:rFonts w:ascii="Times New Roman" w:hAnsi="Times New Roman"/>
          <w:sz w:val="24"/>
          <w:szCs w:val="28"/>
        </w:rPr>
        <w:t>«___» __________ 20___ г.</w:t>
      </w:r>
    </w:p>
    <w:p w:rsidR="00213C0A" w:rsidRPr="006675FF" w:rsidRDefault="00213C0A" w:rsidP="00213C0A">
      <w:pPr>
        <w:spacing w:after="0" w:line="240" w:lineRule="auto"/>
        <w:jc w:val="both"/>
        <w:rPr>
          <w:rFonts w:ascii="Times New Roman" w:hAnsi="Times New Roman"/>
          <w:sz w:val="28"/>
          <w:szCs w:val="28"/>
        </w:rPr>
      </w:pPr>
    </w:p>
    <w:p w:rsidR="00213C0A" w:rsidRPr="006675FF" w:rsidRDefault="00213C0A" w:rsidP="00213C0A">
      <w:pPr>
        <w:spacing w:after="0" w:line="240" w:lineRule="auto"/>
        <w:jc w:val="both"/>
        <w:rPr>
          <w:rFonts w:ascii="Times New Roman" w:hAnsi="Times New Roman"/>
          <w:sz w:val="28"/>
          <w:szCs w:val="28"/>
        </w:rPr>
      </w:pPr>
    </w:p>
    <w:p w:rsidR="00213C0A" w:rsidRPr="006675FF" w:rsidRDefault="00213C0A" w:rsidP="00213C0A">
      <w:pPr>
        <w:pStyle w:val="ConsPlusNormal"/>
        <w:jc w:val="both"/>
        <w:rPr>
          <w:rFonts w:ascii="Times New Roman" w:hAnsi="Times New Roman"/>
          <w:sz w:val="28"/>
          <w:szCs w:val="28"/>
        </w:rPr>
      </w:pPr>
    </w:p>
    <w:p w:rsidR="00213C0A" w:rsidRPr="006675FF" w:rsidRDefault="00213C0A" w:rsidP="00213C0A">
      <w:pPr>
        <w:pStyle w:val="ConsPlusNormal"/>
        <w:jc w:val="both"/>
        <w:rPr>
          <w:rFonts w:ascii="Times New Roman" w:hAnsi="Times New Roman"/>
          <w:sz w:val="28"/>
          <w:szCs w:val="28"/>
        </w:rPr>
      </w:pPr>
    </w:p>
    <w:p w:rsidR="00213C0A" w:rsidRPr="006675FF"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A05326" w:rsidRDefault="00A05326" w:rsidP="00213C0A">
      <w:pPr>
        <w:spacing w:after="0" w:line="240" w:lineRule="auto"/>
        <w:jc w:val="both"/>
        <w:rPr>
          <w:rFonts w:ascii="Times New Roman" w:hAnsi="Times New Roman"/>
          <w:sz w:val="28"/>
          <w:szCs w:val="28"/>
        </w:rPr>
      </w:pPr>
    </w:p>
    <w:p w:rsidR="00A05326" w:rsidRDefault="00A05326" w:rsidP="00213C0A">
      <w:pPr>
        <w:spacing w:after="0" w:line="240" w:lineRule="auto"/>
        <w:jc w:val="both"/>
        <w:rPr>
          <w:rFonts w:ascii="Times New Roman" w:hAnsi="Times New Roman"/>
          <w:sz w:val="28"/>
          <w:szCs w:val="28"/>
        </w:rPr>
      </w:pPr>
    </w:p>
    <w:p w:rsidR="00A05326" w:rsidRDefault="00A05326"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spacing w:after="0" w:line="240" w:lineRule="auto"/>
        <w:jc w:val="both"/>
        <w:rPr>
          <w:rFonts w:ascii="Times New Roman" w:hAnsi="Times New Roman"/>
          <w:sz w:val="28"/>
          <w:szCs w:val="28"/>
        </w:rPr>
      </w:pPr>
    </w:p>
    <w:p w:rsidR="00213C0A" w:rsidRDefault="00213C0A" w:rsidP="00213C0A">
      <w:pPr>
        <w:widowControl w:val="0"/>
        <w:autoSpaceDE w:val="0"/>
        <w:autoSpaceDN w:val="0"/>
        <w:spacing w:after="0" w:line="240" w:lineRule="auto"/>
        <w:ind w:left="4820"/>
        <w:rPr>
          <w:rFonts w:ascii="Times New Roman" w:hAnsi="Times New Roman"/>
          <w:sz w:val="24"/>
          <w:szCs w:val="24"/>
        </w:rPr>
      </w:pPr>
    </w:p>
    <w:p w:rsidR="00213C0A" w:rsidRPr="007B3EE0" w:rsidRDefault="00213C0A" w:rsidP="00A05326">
      <w:pPr>
        <w:widowControl w:val="0"/>
        <w:autoSpaceDE w:val="0"/>
        <w:autoSpaceDN w:val="0"/>
        <w:spacing w:after="0" w:line="240" w:lineRule="auto"/>
        <w:ind w:left="4820"/>
        <w:jc w:val="right"/>
        <w:rPr>
          <w:rFonts w:ascii="Times New Roman" w:hAnsi="Times New Roman"/>
          <w:sz w:val="24"/>
          <w:szCs w:val="24"/>
        </w:rPr>
      </w:pPr>
      <w:r>
        <w:rPr>
          <w:rFonts w:ascii="Times New Roman" w:hAnsi="Times New Roman"/>
          <w:sz w:val="24"/>
          <w:szCs w:val="24"/>
        </w:rPr>
        <w:t>Приложение 5</w:t>
      </w:r>
    </w:p>
    <w:p w:rsidR="00213C0A" w:rsidRPr="007B3EE0" w:rsidRDefault="00213C0A" w:rsidP="00A05326">
      <w:pPr>
        <w:spacing w:after="0" w:line="240" w:lineRule="exact"/>
        <w:ind w:left="4820"/>
        <w:jc w:val="right"/>
        <w:rPr>
          <w:rFonts w:ascii="Times New Roman" w:hAnsi="Times New Roman"/>
          <w:sz w:val="24"/>
          <w:szCs w:val="24"/>
        </w:rPr>
      </w:pPr>
      <w:r w:rsidRPr="007B3EE0">
        <w:rPr>
          <w:rFonts w:ascii="Times New Roman" w:hAnsi="Times New Roman"/>
          <w:sz w:val="24"/>
          <w:szCs w:val="24"/>
        </w:rPr>
        <w:t>к Порядку выдвижения, внесения, обсуждения, рассмотрения инициативных проектов, а также проведения их конкурсного отбора в Александровском муниципальном округе</w:t>
      </w:r>
    </w:p>
    <w:p w:rsidR="00213C0A" w:rsidRPr="007B3EE0" w:rsidRDefault="00213C0A" w:rsidP="00213C0A">
      <w:pPr>
        <w:spacing w:after="0" w:line="240" w:lineRule="exact"/>
        <w:jc w:val="both"/>
        <w:rPr>
          <w:rFonts w:ascii="Times New Roman" w:hAnsi="Times New Roman"/>
          <w:sz w:val="24"/>
          <w:szCs w:val="24"/>
        </w:rPr>
      </w:pPr>
    </w:p>
    <w:p w:rsidR="00213C0A" w:rsidRPr="006675FF" w:rsidRDefault="00213C0A" w:rsidP="00213C0A">
      <w:pPr>
        <w:spacing w:after="0" w:line="240" w:lineRule="exact"/>
        <w:jc w:val="right"/>
        <w:rPr>
          <w:rFonts w:ascii="Times New Roman" w:hAnsi="Times New Roman"/>
          <w:b/>
          <w:sz w:val="28"/>
          <w:szCs w:val="28"/>
        </w:rPr>
      </w:pPr>
      <w:r w:rsidRPr="007B3EE0">
        <w:rPr>
          <w:rFonts w:ascii="Times New Roman" w:hAnsi="Times New Roman"/>
          <w:sz w:val="24"/>
          <w:szCs w:val="24"/>
        </w:rPr>
        <w:t>(форма)</w:t>
      </w:r>
    </w:p>
    <w:p w:rsidR="00213C0A" w:rsidRPr="006675FF" w:rsidRDefault="00213C0A" w:rsidP="00213C0A">
      <w:pPr>
        <w:spacing w:after="0" w:line="240" w:lineRule="exact"/>
        <w:jc w:val="both"/>
        <w:rPr>
          <w:rFonts w:ascii="Times New Roman" w:hAnsi="Times New Roman"/>
          <w:sz w:val="28"/>
          <w:szCs w:val="28"/>
        </w:rPr>
      </w:pPr>
    </w:p>
    <w:p w:rsidR="00213C0A" w:rsidRPr="00A05326" w:rsidRDefault="00213C0A" w:rsidP="00213C0A">
      <w:pPr>
        <w:autoSpaceDE w:val="0"/>
        <w:autoSpaceDN w:val="0"/>
        <w:adjustRightInd w:val="0"/>
        <w:spacing w:after="0" w:line="240" w:lineRule="auto"/>
        <w:jc w:val="center"/>
        <w:rPr>
          <w:rFonts w:ascii="Times New Roman" w:hAnsi="Times New Roman"/>
          <w:b/>
          <w:sz w:val="24"/>
          <w:szCs w:val="28"/>
        </w:rPr>
      </w:pPr>
      <w:r w:rsidRPr="00A05326">
        <w:rPr>
          <w:rFonts w:ascii="Times New Roman" w:hAnsi="Times New Roman"/>
          <w:b/>
          <w:sz w:val="24"/>
          <w:szCs w:val="28"/>
        </w:rPr>
        <w:t>СОГЛАСИЕ</w:t>
      </w:r>
    </w:p>
    <w:p w:rsidR="00213C0A" w:rsidRPr="00A05326" w:rsidRDefault="00213C0A" w:rsidP="00213C0A">
      <w:pPr>
        <w:autoSpaceDE w:val="0"/>
        <w:autoSpaceDN w:val="0"/>
        <w:adjustRightInd w:val="0"/>
        <w:spacing w:after="0" w:line="240" w:lineRule="auto"/>
        <w:ind w:firstLine="709"/>
        <w:jc w:val="center"/>
        <w:rPr>
          <w:rFonts w:ascii="Times New Roman" w:hAnsi="Times New Roman"/>
          <w:b/>
          <w:sz w:val="24"/>
          <w:szCs w:val="28"/>
        </w:rPr>
      </w:pPr>
      <w:r w:rsidRPr="00A05326">
        <w:rPr>
          <w:rFonts w:ascii="Times New Roman" w:hAnsi="Times New Roman"/>
          <w:b/>
          <w:sz w:val="24"/>
          <w:szCs w:val="28"/>
        </w:rPr>
        <w:t>на обработку персональных данных</w:t>
      </w:r>
    </w:p>
    <w:p w:rsidR="00213C0A" w:rsidRPr="00A05326" w:rsidRDefault="00213C0A" w:rsidP="00213C0A">
      <w:pPr>
        <w:autoSpaceDE w:val="0"/>
        <w:autoSpaceDN w:val="0"/>
        <w:adjustRightInd w:val="0"/>
        <w:spacing w:after="0" w:line="240" w:lineRule="auto"/>
        <w:ind w:firstLine="709"/>
        <w:jc w:val="both"/>
        <w:rPr>
          <w:rFonts w:ascii="Times New Roman" w:hAnsi="Times New Roman"/>
          <w:sz w:val="24"/>
          <w:szCs w:val="28"/>
        </w:rPr>
      </w:pPr>
    </w:p>
    <w:p w:rsidR="00213C0A" w:rsidRPr="00A05326" w:rsidRDefault="00213C0A" w:rsidP="00213C0A">
      <w:pPr>
        <w:autoSpaceDE w:val="0"/>
        <w:autoSpaceDN w:val="0"/>
        <w:adjustRightInd w:val="0"/>
        <w:spacing w:after="0" w:line="240" w:lineRule="auto"/>
        <w:ind w:firstLine="708"/>
        <w:jc w:val="both"/>
        <w:rPr>
          <w:rFonts w:ascii="Times New Roman" w:hAnsi="Times New Roman"/>
          <w:sz w:val="24"/>
          <w:szCs w:val="28"/>
        </w:rPr>
      </w:pPr>
      <w:r w:rsidRPr="00A05326">
        <w:rPr>
          <w:rFonts w:ascii="Times New Roman" w:hAnsi="Times New Roman"/>
          <w:sz w:val="24"/>
          <w:szCs w:val="28"/>
        </w:rPr>
        <w:t>Я, _________________________________________________________</w:t>
      </w:r>
      <w:r w:rsidR="00A05326">
        <w:rPr>
          <w:rFonts w:ascii="Times New Roman" w:hAnsi="Times New Roman"/>
          <w:sz w:val="24"/>
          <w:szCs w:val="28"/>
        </w:rPr>
        <w:t>___________</w:t>
      </w:r>
      <w:r w:rsidRPr="00A05326">
        <w:rPr>
          <w:rFonts w:ascii="Times New Roman" w:hAnsi="Times New Roman"/>
          <w:sz w:val="24"/>
          <w:szCs w:val="28"/>
        </w:rPr>
        <w:t>_____,</w:t>
      </w:r>
    </w:p>
    <w:p w:rsidR="00213C0A" w:rsidRPr="00215249" w:rsidRDefault="00213C0A" w:rsidP="00213C0A">
      <w:pPr>
        <w:autoSpaceDE w:val="0"/>
        <w:autoSpaceDN w:val="0"/>
        <w:adjustRightInd w:val="0"/>
        <w:spacing w:after="0" w:line="240" w:lineRule="auto"/>
        <w:jc w:val="center"/>
        <w:rPr>
          <w:rFonts w:ascii="Times New Roman" w:hAnsi="Times New Roman"/>
          <w:sz w:val="20"/>
          <w:szCs w:val="20"/>
        </w:rPr>
      </w:pPr>
      <w:r w:rsidRPr="00215249">
        <w:rPr>
          <w:rFonts w:ascii="Times New Roman" w:hAnsi="Times New Roman"/>
          <w:sz w:val="20"/>
          <w:szCs w:val="20"/>
        </w:rPr>
        <w:t>(фамилия, имя, отчество субъекта персональных данных и дата рождения)</w:t>
      </w:r>
    </w:p>
    <w:p w:rsidR="00213C0A" w:rsidRDefault="00213C0A" w:rsidP="00213C0A">
      <w:pPr>
        <w:autoSpaceDE w:val="0"/>
        <w:autoSpaceDN w:val="0"/>
        <w:adjustRightInd w:val="0"/>
        <w:spacing w:after="0" w:line="240" w:lineRule="auto"/>
        <w:jc w:val="both"/>
        <w:rPr>
          <w:rFonts w:ascii="Times New Roman" w:hAnsi="Times New Roman"/>
          <w:sz w:val="28"/>
          <w:szCs w:val="28"/>
        </w:rPr>
      </w:pPr>
    </w:p>
    <w:p w:rsidR="00213C0A" w:rsidRPr="006675FF" w:rsidRDefault="00213C0A" w:rsidP="00213C0A">
      <w:pPr>
        <w:autoSpaceDE w:val="0"/>
        <w:autoSpaceDN w:val="0"/>
        <w:adjustRightInd w:val="0"/>
        <w:spacing w:after="0" w:line="240" w:lineRule="auto"/>
        <w:jc w:val="both"/>
        <w:rPr>
          <w:rFonts w:ascii="Times New Roman" w:hAnsi="Times New Roman"/>
          <w:sz w:val="28"/>
          <w:szCs w:val="28"/>
        </w:rPr>
      </w:pPr>
      <w:r w:rsidRPr="00C74307">
        <w:rPr>
          <w:rFonts w:ascii="Times New Roman" w:hAnsi="Times New Roman"/>
          <w:sz w:val="24"/>
          <w:szCs w:val="28"/>
        </w:rPr>
        <w:t xml:space="preserve">документ, удостоверяющий личность </w:t>
      </w:r>
      <w:r w:rsidRPr="006675FF">
        <w:rPr>
          <w:rFonts w:ascii="Times New Roman" w:hAnsi="Times New Roman"/>
          <w:sz w:val="28"/>
          <w:szCs w:val="28"/>
        </w:rPr>
        <w:t>_______________________</w:t>
      </w:r>
      <w:r w:rsidR="00C74307">
        <w:rPr>
          <w:rFonts w:ascii="Times New Roman" w:hAnsi="Times New Roman"/>
          <w:sz w:val="28"/>
          <w:szCs w:val="28"/>
        </w:rPr>
        <w:t>__</w:t>
      </w:r>
      <w:r w:rsidRPr="006675FF">
        <w:rPr>
          <w:rFonts w:ascii="Times New Roman" w:hAnsi="Times New Roman"/>
          <w:sz w:val="28"/>
          <w:szCs w:val="28"/>
        </w:rPr>
        <w:t>_______________</w:t>
      </w:r>
    </w:p>
    <w:p w:rsidR="00213C0A" w:rsidRPr="006675FF" w:rsidRDefault="00213C0A" w:rsidP="00213C0A">
      <w:pPr>
        <w:autoSpaceDE w:val="0"/>
        <w:autoSpaceDN w:val="0"/>
        <w:adjustRightInd w:val="0"/>
        <w:spacing w:after="0" w:line="240" w:lineRule="auto"/>
        <w:jc w:val="both"/>
        <w:rPr>
          <w:rFonts w:ascii="Times New Roman" w:hAnsi="Times New Roman"/>
          <w:sz w:val="28"/>
          <w:szCs w:val="28"/>
        </w:rPr>
      </w:pPr>
      <w:r w:rsidRPr="006675FF">
        <w:rPr>
          <w:rFonts w:ascii="Times New Roman" w:hAnsi="Times New Roman"/>
          <w:sz w:val="28"/>
          <w:szCs w:val="28"/>
        </w:rPr>
        <w:t>______________________________________________________________</w:t>
      </w:r>
      <w:r>
        <w:rPr>
          <w:rFonts w:ascii="Times New Roman" w:hAnsi="Times New Roman"/>
          <w:sz w:val="28"/>
          <w:szCs w:val="28"/>
        </w:rPr>
        <w:t>__</w:t>
      </w:r>
      <w:r w:rsidRPr="006675FF">
        <w:rPr>
          <w:rFonts w:ascii="Times New Roman" w:hAnsi="Times New Roman"/>
          <w:sz w:val="28"/>
          <w:szCs w:val="28"/>
        </w:rPr>
        <w:t>______,</w:t>
      </w:r>
    </w:p>
    <w:p w:rsidR="00213C0A" w:rsidRPr="00215249" w:rsidRDefault="00213C0A" w:rsidP="00213C0A">
      <w:pPr>
        <w:autoSpaceDE w:val="0"/>
        <w:autoSpaceDN w:val="0"/>
        <w:adjustRightInd w:val="0"/>
        <w:spacing w:after="0" w:line="240" w:lineRule="auto"/>
        <w:jc w:val="center"/>
        <w:rPr>
          <w:rFonts w:ascii="Times New Roman" w:hAnsi="Times New Roman"/>
          <w:sz w:val="20"/>
          <w:szCs w:val="20"/>
        </w:rPr>
      </w:pPr>
      <w:r w:rsidRPr="00215249">
        <w:rPr>
          <w:rFonts w:ascii="Times New Roman" w:hAnsi="Times New Roman"/>
          <w:sz w:val="20"/>
          <w:szCs w:val="20"/>
        </w:rPr>
        <w:t>(серия, номер документа, кем и когда выдан)</w:t>
      </w:r>
    </w:p>
    <w:p w:rsidR="00213C0A" w:rsidRPr="006675FF" w:rsidRDefault="00213C0A" w:rsidP="00213C0A">
      <w:pPr>
        <w:autoSpaceDE w:val="0"/>
        <w:autoSpaceDN w:val="0"/>
        <w:adjustRightInd w:val="0"/>
        <w:spacing w:after="0" w:line="240" w:lineRule="auto"/>
        <w:jc w:val="both"/>
        <w:rPr>
          <w:rFonts w:ascii="Times New Roman" w:hAnsi="Times New Roman"/>
          <w:sz w:val="28"/>
          <w:szCs w:val="28"/>
        </w:rPr>
      </w:pPr>
      <w:r w:rsidRPr="00C74307">
        <w:rPr>
          <w:rFonts w:ascii="Times New Roman" w:hAnsi="Times New Roman"/>
          <w:sz w:val="24"/>
          <w:szCs w:val="28"/>
        </w:rPr>
        <w:t>зарегистрированны</w:t>
      </w:r>
      <w:proofErr w:type="gramStart"/>
      <w:r w:rsidRPr="00C74307">
        <w:rPr>
          <w:rFonts w:ascii="Times New Roman" w:hAnsi="Times New Roman"/>
          <w:sz w:val="24"/>
          <w:szCs w:val="28"/>
        </w:rPr>
        <w:t>й(</w:t>
      </w:r>
      <w:proofErr w:type="gramEnd"/>
      <w:r w:rsidRPr="00C74307">
        <w:rPr>
          <w:rFonts w:ascii="Times New Roman" w:hAnsi="Times New Roman"/>
          <w:sz w:val="24"/>
          <w:szCs w:val="28"/>
        </w:rPr>
        <w:t>-</w:t>
      </w:r>
      <w:proofErr w:type="spellStart"/>
      <w:r w:rsidRPr="00C74307">
        <w:rPr>
          <w:rFonts w:ascii="Times New Roman" w:hAnsi="Times New Roman"/>
          <w:sz w:val="24"/>
          <w:szCs w:val="28"/>
        </w:rPr>
        <w:t>ая</w:t>
      </w:r>
      <w:proofErr w:type="spellEnd"/>
      <w:r w:rsidRPr="00C74307">
        <w:rPr>
          <w:rFonts w:ascii="Times New Roman" w:hAnsi="Times New Roman"/>
          <w:sz w:val="24"/>
          <w:szCs w:val="28"/>
        </w:rPr>
        <w:t>) по адресу</w:t>
      </w:r>
      <w:r w:rsidRPr="006675FF">
        <w:rPr>
          <w:rFonts w:ascii="Times New Roman" w:hAnsi="Times New Roman"/>
          <w:sz w:val="28"/>
          <w:szCs w:val="28"/>
        </w:rPr>
        <w:t>:_____________</w:t>
      </w:r>
      <w:r w:rsidR="00C74307">
        <w:rPr>
          <w:rFonts w:ascii="Times New Roman" w:hAnsi="Times New Roman"/>
          <w:sz w:val="28"/>
          <w:szCs w:val="28"/>
        </w:rPr>
        <w:t>__</w:t>
      </w:r>
      <w:r w:rsidRPr="006675FF">
        <w:rPr>
          <w:rFonts w:ascii="Times New Roman" w:hAnsi="Times New Roman"/>
          <w:sz w:val="28"/>
          <w:szCs w:val="28"/>
        </w:rPr>
        <w:t>___________________________</w:t>
      </w:r>
    </w:p>
    <w:p w:rsidR="00213C0A" w:rsidRPr="006675FF" w:rsidRDefault="00213C0A" w:rsidP="00213C0A">
      <w:pPr>
        <w:autoSpaceDE w:val="0"/>
        <w:autoSpaceDN w:val="0"/>
        <w:adjustRightInd w:val="0"/>
        <w:spacing w:after="0" w:line="240" w:lineRule="auto"/>
        <w:jc w:val="both"/>
        <w:rPr>
          <w:rFonts w:ascii="Times New Roman" w:hAnsi="Times New Roman"/>
          <w:sz w:val="28"/>
          <w:szCs w:val="28"/>
        </w:rPr>
      </w:pPr>
      <w:r w:rsidRPr="006675FF">
        <w:rPr>
          <w:rFonts w:ascii="Times New Roman" w:hAnsi="Times New Roman"/>
          <w:sz w:val="28"/>
          <w:szCs w:val="28"/>
        </w:rPr>
        <w:t xml:space="preserve">______________________________________________________________________, </w:t>
      </w:r>
      <w:r w:rsidRPr="00C74307">
        <w:rPr>
          <w:rFonts w:ascii="Times New Roman" w:hAnsi="Times New Roman"/>
          <w:sz w:val="24"/>
          <w:szCs w:val="28"/>
        </w:rPr>
        <w:t xml:space="preserve">в соответствии со </w:t>
      </w:r>
      <w:hyperlink r:id="rId20" w:history="1">
        <w:r w:rsidRPr="00C74307">
          <w:rPr>
            <w:rFonts w:ascii="Times New Roman" w:hAnsi="Times New Roman"/>
            <w:sz w:val="24"/>
            <w:szCs w:val="28"/>
          </w:rPr>
          <w:t>статьей 9</w:t>
        </w:r>
      </w:hyperlink>
      <w:r w:rsidRPr="00C74307">
        <w:rPr>
          <w:rFonts w:ascii="Times New Roman" w:hAnsi="Times New Roman"/>
          <w:sz w:val="24"/>
          <w:szCs w:val="28"/>
        </w:rPr>
        <w:t xml:space="preserve"> Федерального закона от 27 июля </w:t>
      </w:r>
      <w:smartTag w:uri="urn:schemas-microsoft-com:office:smarttags" w:element="metricconverter">
        <w:smartTagPr>
          <w:attr w:name="ProductID" w:val="2006 г"/>
        </w:smartTagPr>
        <w:r w:rsidRPr="00C74307">
          <w:rPr>
            <w:rFonts w:ascii="Times New Roman" w:hAnsi="Times New Roman"/>
            <w:sz w:val="24"/>
            <w:szCs w:val="28"/>
          </w:rPr>
          <w:t>2006 г</w:t>
        </w:r>
      </w:smartTag>
      <w:r w:rsidRPr="00C74307">
        <w:rPr>
          <w:rFonts w:ascii="Times New Roman" w:hAnsi="Times New Roman"/>
          <w:sz w:val="24"/>
          <w:szCs w:val="28"/>
        </w:rPr>
        <w:t xml:space="preserve">. № 152-ФЗ «О персональных данных» даю свое согласие </w:t>
      </w:r>
      <w:r w:rsidRPr="00C74307">
        <w:rPr>
          <w:rFonts w:ascii="Times New Roman" w:hAnsi="Times New Roman"/>
          <w:sz w:val="24"/>
          <w:szCs w:val="28"/>
          <w:u w:val="single"/>
        </w:rPr>
        <w:t>Администрации Александровского муниципального округа, г. Александровск, ул. Ленина, д. 20а</w:t>
      </w:r>
      <w:r w:rsidRPr="006675FF">
        <w:rPr>
          <w:rFonts w:ascii="Times New Roman" w:hAnsi="Times New Roman"/>
          <w:sz w:val="28"/>
          <w:szCs w:val="28"/>
        </w:rPr>
        <w:t>___________</w:t>
      </w:r>
      <w:r w:rsidR="00C74307">
        <w:rPr>
          <w:rFonts w:ascii="Times New Roman" w:hAnsi="Times New Roman"/>
          <w:sz w:val="28"/>
          <w:szCs w:val="28"/>
        </w:rPr>
        <w:t>___________________</w:t>
      </w:r>
      <w:r w:rsidRPr="006675FF">
        <w:rPr>
          <w:rFonts w:ascii="Times New Roman" w:hAnsi="Times New Roman"/>
          <w:sz w:val="28"/>
          <w:szCs w:val="28"/>
        </w:rPr>
        <w:t>______</w:t>
      </w:r>
    </w:p>
    <w:p w:rsidR="00213C0A" w:rsidRPr="00215249" w:rsidRDefault="00213C0A" w:rsidP="00213C0A">
      <w:pPr>
        <w:autoSpaceDE w:val="0"/>
        <w:autoSpaceDN w:val="0"/>
        <w:adjustRightInd w:val="0"/>
        <w:spacing w:after="0"/>
        <w:jc w:val="center"/>
        <w:rPr>
          <w:rFonts w:ascii="Times New Roman" w:hAnsi="Times New Roman"/>
          <w:sz w:val="20"/>
          <w:szCs w:val="20"/>
        </w:rPr>
      </w:pPr>
      <w:r w:rsidRPr="00215249">
        <w:rPr>
          <w:rFonts w:ascii="Times New Roman" w:hAnsi="Times New Roman"/>
          <w:sz w:val="20"/>
          <w:szCs w:val="20"/>
        </w:rPr>
        <w:t>(наименование и адрес администрации муниципального образования)</w:t>
      </w:r>
    </w:p>
    <w:p w:rsidR="00213C0A" w:rsidRPr="00C74307" w:rsidRDefault="00213C0A" w:rsidP="00213C0A">
      <w:pPr>
        <w:autoSpaceDE w:val="0"/>
        <w:autoSpaceDN w:val="0"/>
        <w:adjustRightInd w:val="0"/>
        <w:spacing w:after="0"/>
        <w:jc w:val="both"/>
        <w:rPr>
          <w:rFonts w:ascii="Times New Roman" w:hAnsi="Times New Roman"/>
          <w:sz w:val="24"/>
          <w:szCs w:val="28"/>
        </w:rPr>
      </w:pPr>
      <w:r w:rsidRPr="00C74307">
        <w:rPr>
          <w:rFonts w:ascii="Times New Roman" w:hAnsi="Times New Roman"/>
          <w:sz w:val="24"/>
          <w:szCs w:val="28"/>
        </w:rPr>
        <w:t>и Министерству территориального развития Пермского края (</w:t>
      </w:r>
      <w:smartTag w:uri="urn:schemas-microsoft-com:office:smarttags" w:element="metricconverter">
        <w:smartTagPr>
          <w:attr w:name="ProductID" w:val="614006, г"/>
        </w:smartTagPr>
        <w:r w:rsidRPr="00C74307">
          <w:rPr>
            <w:rFonts w:ascii="Times New Roman" w:hAnsi="Times New Roman"/>
            <w:sz w:val="24"/>
            <w:szCs w:val="28"/>
          </w:rPr>
          <w:t>614006, г</w:t>
        </w:r>
      </w:smartTag>
      <w:r w:rsidRPr="00C74307">
        <w:rPr>
          <w:rFonts w:ascii="Times New Roman" w:hAnsi="Times New Roman"/>
          <w:sz w:val="24"/>
          <w:szCs w:val="28"/>
        </w:rPr>
        <w:t xml:space="preserve">. Пермь, ул. Куйбышева, д. 14) на обработку моих персональных данных, включающих фамилию, имя, отчество, дату рождения, данные паспорта гражданина Российской Федерации, адрес регистрации, адрес электронной почты, номер контактного телефона, предоставляемых мною в соответствии с муниципальными правовыми актами и нормативными правовыми актами Пермского края для участия в конкурсных отборах проектов инициативного бюджетирования на уровне муниципального образования и на уровне Пермского края в целях реализации мероприятий </w:t>
      </w:r>
      <w:hyperlink r:id="rId21" w:history="1">
        <w:r w:rsidRPr="00C74307">
          <w:rPr>
            <w:rFonts w:ascii="Times New Roman" w:hAnsi="Times New Roman"/>
            <w:sz w:val="24"/>
            <w:szCs w:val="28"/>
          </w:rPr>
          <w:t>подпрограммы</w:t>
        </w:r>
      </w:hyperlink>
      <w:r w:rsidRPr="00C74307">
        <w:rPr>
          <w:rFonts w:ascii="Times New Roman" w:hAnsi="Times New Roman"/>
          <w:sz w:val="24"/>
          <w:szCs w:val="28"/>
        </w:rPr>
        <w:t xml:space="preserve"> «Поддержка проектов местных инициатив" государственной программы Пермского края "Региональная политика и развитие территорий», утвержденной постановлением Правительства Пермского края от 01.10.2013 № 1305-п.</w:t>
      </w:r>
    </w:p>
    <w:p w:rsidR="00213C0A" w:rsidRPr="00C74307" w:rsidRDefault="00213C0A" w:rsidP="00213C0A">
      <w:pPr>
        <w:autoSpaceDE w:val="0"/>
        <w:autoSpaceDN w:val="0"/>
        <w:adjustRightInd w:val="0"/>
        <w:spacing w:after="0"/>
        <w:ind w:firstLine="708"/>
        <w:jc w:val="both"/>
        <w:rPr>
          <w:rFonts w:ascii="Times New Roman" w:hAnsi="Times New Roman"/>
          <w:sz w:val="24"/>
          <w:szCs w:val="28"/>
        </w:rPr>
      </w:pPr>
      <w:r w:rsidRPr="00C74307">
        <w:rPr>
          <w:rFonts w:ascii="Times New Roman" w:hAnsi="Times New Roman"/>
          <w:sz w:val="24"/>
          <w:szCs w:val="28"/>
        </w:rPr>
        <w:t xml:space="preserve">Согласен (согласна) на совершение действий, предусмотренных </w:t>
      </w:r>
      <w:hyperlink r:id="rId22" w:history="1">
        <w:r w:rsidRPr="00C74307">
          <w:rPr>
            <w:rFonts w:ascii="Times New Roman" w:hAnsi="Times New Roman"/>
            <w:sz w:val="24"/>
            <w:szCs w:val="28"/>
          </w:rPr>
          <w:t>пунктом 3 части 1 статьи 3</w:t>
        </w:r>
      </w:hyperlink>
      <w:r w:rsidRPr="00C74307">
        <w:rPr>
          <w:rFonts w:ascii="Times New Roman" w:hAnsi="Times New Roman"/>
          <w:sz w:val="24"/>
          <w:szCs w:val="28"/>
        </w:rPr>
        <w:t xml:space="preserve"> Федерального закона от 27 июля </w:t>
      </w:r>
      <w:smartTag w:uri="urn:schemas-microsoft-com:office:smarttags" w:element="metricconverter">
        <w:smartTagPr>
          <w:attr w:name="ProductID" w:val="2006 г"/>
        </w:smartTagPr>
        <w:r w:rsidRPr="00C74307">
          <w:rPr>
            <w:rFonts w:ascii="Times New Roman" w:hAnsi="Times New Roman"/>
            <w:sz w:val="24"/>
            <w:szCs w:val="28"/>
          </w:rPr>
          <w:t>2006 г</w:t>
        </w:r>
      </w:smartTag>
      <w:r w:rsidRPr="00C74307">
        <w:rPr>
          <w:rFonts w:ascii="Times New Roman" w:hAnsi="Times New Roman"/>
          <w:sz w:val="24"/>
          <w:szCs w:val="28"/>
        </w:rPr>
        <w:t>. № 152-ФЗ «О персональных данных».</w:t>
      </w:r>
    </w:p>
    <w:p w:rsidR="00213C0A" w:rsidRPr="00C74307" w:rsidRDefault="00213C0A" w:rsidP="00213C0A">
      <w:pPr>
        <w:autoSpaceDE w:val="0"/>
        <w:autoSpaceDN w:val="0"/>
        <w:adjustRightInd w:val="0"/>
        <w:spacing w:after="0"/>
        <w:ind w:firstLine="709"/>
        <w:jc w:val="both"/>
        <w:rPr>
          <w:rFonts w:ascii="Times New Roman" w:hAnsi="Times New Roman"/>
          <w:sz w:val="24"/>
          <w:szCs w:val="28"/>
        </w:rPr>
      </w:pPr>
      <w:r w:rsidRPr="00C74307">
        <w:rPr>
          <w:rFonts w:ascii="Times New Roman" w:hAnsi="Times New Roman"/>
          <w:sz w:val="24"/>
          <w:szCs w:val="28"/>
        </w:rPr>
        <w:t>Настоящее согласие действует со дня его подписания до дня отзыва его мной в письменной форме.</w:t>
      </w:r>
    </w:p>
    <w:p w:rsidR="00213C0A" w:rsidRPr="00215249" w:rsidRDefault="00213C0A" w:rsidP="00213C0A">
      <w:pPr>
        <w:autoSpaceDE w:val="0"/>
        <w:autoSpaceDN w:val="0"/>
        <w:adjustRightInd w:val="0"/>
        <w:spacing w:after="0"/>
        <w:jc w:val="both"/>
        <w:rPr>
          <w:rFonts w:ascii="Times New Roman" w:hAnsi="Times New Roman"/>
          <w:sz w:val="28"/>
          <w:szCs w:val="28"/>
        </w:rPr>
      </w:pPr>
    </w:p>
    <w:p w:rsidR="00213C0A" w:rsidRPr="00215249" w:rsidRDefault="00213C0A" w:rsidP="00213C0A">
      <w:pPr>
        <w:autoSpaceDE w:val="0"/>
        <w:autoSpaceDN w:val="0"/>
        <w:adjustRightInd w:val="0"/>
        <w:spacing w:after="0"/>
        <w:jc w:val="both"/>
        <w:rPr>
          <w:rFonts w:ascii="Times New Roman" w:hAnsi="Times New Roman"/>
          <w:sz w:val="28"/>
          <w:szCs w:val="28"/>
        </w:rPr>
      </w:pPr>
      <w:r>
        <w:rPr>
          <w:rFonts w:ascii="Times New Roman" w:hAnsi="Times New Roman"/>
          <w:sz w:val="28"/>
          <w:szCs w:val="28"/>
        </w:rPr>
        <w:t>__________</w:t>
      </w:r>
      <w:r w:rsidRPr="00215249">
        <w:rPr>
          <w:rFonts w:ascii="Times New Roman" w:hAnsi="Times New Roman"/>
          <w:sz w:val="28"/>
          <w:szCs w:val="28"/>
        </w:rPr>
        <w:t>_____/________________/_______________________</w:t>
      </w:r>
    </w:p>
    <w:p w:rsidR="00213C0A" w:rsidRPr="00BE649F" w:rsidRDefault="00213C0A" w:rsidP="00213C0A">
      <w:pPr>
        <w:autoSpaceDE w:val="0"/>
        <w:autoSpaceDN w:val="0"/>
        <w:adjustRightInd w:val="0"/>
        <w:spacing w:after="0"/>
        <w:ind w:firstLine="708"/>
        <w:jc w:val="both"/>
        <w:rPr>
          <w:rFonts w:ascii="Times New Roman" w:hAnsi="Times New Roman"/>
          <w:sz w:val="20"/>
          <w:szCs w:val="20"/>
        </w:rPr>
      </w:pPr>
      <w:r w:rsidRPr="00BE649F">
        <w:rPr>
          <w:rFonts w:ascii="Times New Roman" w:hAnsi="Times New Roman"/>
          <w:sz w:val="20"/>
          <w:szCs w:val="20"/>
        </w:rPr>
        <w:t>(дата)</w:t>
      </w:r>
      <w:r w:rsidRPr="00BE649F">
        <w:rPr>
          <w:rFonts w:ascii="Times New Roman" w:hAnsi="Times New Roman"/>
          <w:sz w:val="20"/>
          <w:szCs w:val="20"/>
        </w:rPr>
        <w:tab/>
      </w:r>
      <w:r w:rsidRPr="00BE649F">
        <w:rPr>
          <w:rFonts w:ascii="Times New Roman" w:hAnsi="Times New Roman"/>
          <w:sz w:val="20"/>
          <w:szCs w:val="20"/>
        </w:rPr>
        <w:tab/>
      </w:r>
      <w:r w:rsidRPr="00BE649F">
        <w:rPr>
          <w:rFonts w:ascii="Times New Roman" w:hAnsi="Times New Roman"/>
          <w:sz w:val="20"/>
          <w:szCs w:val="20"/>
        </w:rPr>
        <w:tab/>
        <w:t>(подпись)</w:t>
      </w:r>
      <w:r w:rsidRPr="00BE649F">
        <w:rPr>
          <w:rFonts w:ascii="Times New Roman" w:hAnsi="Times New Roman"/>
          <w:sz w:val="20"/>
          <w:szCs w:val="20"/>
        </w:rPr>
        <w:tab/>
      </w:r>
      <w:r w:rsidRPr="00BE649F">
        <w:rPr>
          <w:rFonts w:ascii="Times New Roman" w:hAnsi="Times New Roman"/>
          <w:sz w:val="20"/>
          <w:szCs w:val="20"/>
        </w:rPr>
        <w:tab/>
        <w:t>(расшифровка подписи)</w:t>
      </w:r>
    </w:p>
    <w:p w:rsidR="00213C0A" w:rsidRDefault="00213C0A" w:rsidP="00213C0A">
      <w:pPr>
        <w:widowControl w:val="0"/>
        <w:autoSpaceDE w:val="0"/>
        <w:autoSpaceDN w:val="0"/>
        <w:spacing w:after="0" w:line="240" w:lineRule="auto"/>
        <w:ind w:left="4820"/>
        <w:rPr>
          <w:rFonts w:ascii="Times New Roman" w:hAnsi="Times New Roman"/>
          <w:sz w:val="24"/>
          <w:szCs w:val="24"/>
        </w:rPr>
      </w:pPr>
    </w:p>
    <w:p w:rsidR="00213C0A" w:rsidRDefault="00213C0A" w:rsidP="00213C0A">
      <w:pPr>
        <w:widowControl w:val="0"/>
        <w:autoSpaceDE w:val="0"/>
        <w:autoSpaceDN w:val="0"/>
        <w:spacing w:after="0" w:line="240" w:lineRule="auto"/>
        <w:ind w:left="4820"/>
        <w:rPr>
          <w:rFonts w:ascii="Times New Roman" w:hAnsi="Times New Roman"/>
          <w:sz w:val="24"/>
          <w:szCs w:val="24"/>
        </w:rPr>
      </w:pPr>
    </w:p>
    <w:p w:rsidR="00C74307" w:rsidRDefault="00C74307" w:rsidP="00213C0A">
      <w:pPr>
        <w:widowControl w:val="0"/>
        <w:autoSpaceDE w:val="0"/>
        <w:autoSpaceDN w:val="0"/>
        <w:spacing w:after="0" w:line="240" w:lineRule="auto"/>
        <w:ind w:left="4820"/>
        <w:rPr>
          <w:rFonts w:ascii="Times New Roman" w:hAnsi="Times New Roman"/>
          <w:sz w:val="24"/>
          <w:szCs w:val="24"/>
        </w:rPr>
      </w:pPr>
    </w:p>
    <w:p w:rsidR="00C74307" w:rsidRDefault="00C74307" w:rsidP="00213C0A">
      <w:pPr>
        <w:widowControl w:val="0"/>
        <w:autoSpaceDE w:val="0"/>
        <w:autoSpaceDN w:val="0"/>
        <w:spacing w:after="0" w:line="240" w:lineRule="auto"/>
        <w:ind w:left="4820"/>
        <w:rPr>
          <w:rFonts w:ascii="Times New Roman" w:hAnsi="Times New Roman"/>
          <w:sz w:val="24"/>
          <w:szCs w:val="24"/>
        </w:rPr>
      </w:pPr>
    </w:p>
    <w:p w:rsidR="00C74307" w:rsidRDefault="00C74307" w:rsidP="00213C0A">
      <w:pPr>
        <w:widowControl w:val="0"/>
        <w:autoSpaceDE w:val="0"/>
        <w:autoSpaceDN w:val="0"/>
        <w:spacing w:after="0" w:line="240" w:lineRule="auto"/>
        <w:ind w:left="4820"/>
        <w:rPr>
          <w:rFonts w:ascii="Times New Roman" w:hAnsi="Times New Roman"/>
          <w:sz w:val="24"/>
          <w:szCs w:val="24"/>
        </w:rPr>
      </w:pPr>
    </w:p>
    <w:p w:rsidR="00C74307" w:rsidRDefault="00C74307" w:rsidP="00213C0A">
      <w:pPr>
        <w:widowControl w:val="0"/>
        <w:autoSpaceDE w:val="0"/>
        <w:autoSpaceDN w:val="0"/>
        <w:spacing w:after="0" w:line="240" w:lineRule="auto"/>
        <w:ind w:left="4820"/>
        <w:rPr>
          <w:rFonts w:ascii="Times New Roman" w:hAnsi="Times New Roman"/>
          <w:sz w:val="24"/>
          <w:szCs w:val="24"/>
        </w:rPr>
      </w:pPr>
    </w:p>
    <w:p w:rsidR="00C74307" w:rsidRDefault="00C74307" w:rsidP="00213C0A">
      <w:pPr>
        <w:widowControl w:val="0"/>
        <w:autoSpaceDE w:val="0"/>
        <w:autoSpaceDN w:val="0"/>
        <w:spacing w:after="0" w:line="240" w:lineRule="auto"/>
        <w:ind w:left="4820"/>
        <w:rPr>
          <w:rFonts w:ascii="Times New Roman" w:hAnsi="Times New Roman"/>
          <w:sz w:val="24"/>
          <w:szCs w:val="24"/>
        </w:rPr>
      </w:pPr>
    </w:p>
    <w:p w:rsidR="00C74307" w:rsidRDefault="00C74307" w:rsidP="00213C0A">
      <w:pPr>
        <w:widowControl w:val="0"/>
        <w:autoSpaceDE w:val="0"/>
        <w:autoSpaceDN w:val="0"/>
        <w:spacing w:after="0" w:line="240" w:lineRule="auto"/>
        <w:ind w:left="4820"/>
        <w:rPr>
          <w:rFonts w:ascii="Times New Roman" w:hAnsi="Times New Roman"/>
          <w:sz w:val="24"/>
          <w:szCs w:val="24"/>
        </w:rPr>
      </w:pPr>
    </w:p>
    <w:p w:rsidR="00C74307" w:rsidRDefault="00C74307" w:rsidP="00213C0A">
      <w:pPr>
        <w:widowControl w:val="0"/>
        <w:autoSpaceDE w:val="0"/>
        <w:autoSpaceDN w:val="0"/>
        <w:spacing w:after="0" w:line="240" w:lineRule="auto"/>
        <w:ind w:left="4820"/>
        <w:rPr>
          <w:rFonts w:ascii="Times New Roman" w:hAnsi="Times New Roman"/>
          <w:sz w:val="24"/>
          <w:szCs w:val="24"/>
        </w:rPr>
      </w:pPr>
    </w:p>
    <w:p w:rsidR="00C74307" w:rsidRDefault="00C74307" w:rsidP="00213C0A">
      <w:pPr>
        <w:widowControl w:val="0"/>
        <w:autoSpaceDE w:val="0"/>
        <w:autoSpaceDN w:val="0"/>
        <w:spacing w:after="0" w:line="240" w:lineRule="auto"/>
        <w:ind w:left="4820"/>
        <w:rPr>
          <w:rFonts w:ascii="Times New Roman" w:hAnsi="Times New Roman"/>
          <w:sz w:val="24"/>
          <w:szCs w:val="24"/>
        </w:rPr>
      </w:pPr>
    </w:p>
    <w:p w:rsidR="00213C0A" w:rsidRPr="007B3EE0" w:rsidRDefault="00213C0A" w:rsidP="00C74307">
      <w:pPr>
        <w:widowControl w:val="0"/>
        <w:autoSpaceDE w:val="0"/>
        <w:autoSpaceDN w:val="0"/>
        <w:spacing w:after="0" w:line="240" w:lineRule="auto"/>
        <w:ind w:left="4820"/>
        <w:jc w:val="right"/>
        <w:rPr>
          <w:rFonts w:ascii="Times New Roman" w:hAnsi="Times New Roman"/>
          <w:sz w:val="24"/>
          <w:szCs w:val="24"/>
        </w:rPr>
      </w:pPr>
      <w:r w:rsidRPr="007B3EE0">
        <w:rPr>
          <w:rFonts w:ascii="Times New Roman" w:hAnsi="Times New Roman"/>
          <w:sz w:val="24"/>
          <w:szCs w:val="24"/>
        </w:rPr>
        <w:t>П</w:t>
      </w:r>
      <w:r>
        <w:rPr>
          <w:rFonts w:ascii="Times New Roman" w:hAnsi="Times New Roman"/>
          <w:sz w:val="24"/>
          <w:szCs w:val="24"/>
        </w:rPr>
        <w:t>риложение 6</w:t>
      </w:r>
    </w:p>
    <w:p w:rsidR="00213C0A" w:rsidRPr="007B3EE0" w:rsidRDefault="00213C0A" w:rsidP="00C74307">
      <w:pPr>
        <w:spacing w:after="0" w:line="240" w:lineRule="exact"/>
        <w:ind w:left="4820"/>
        <w:jc w:val="right"/>
        <w:rPr>
          <w:rFonts w:ascii="Times New Roman" w:hAnsi="Times New Roman"/>
          <w:sz w:val="24"/>
          <w:szCs w:val="24"/>
        </w:rPr>
      </w:pPr>
      <w:r w:rsidRPr="007B3EE0">
        <w:rPr>
          <w:rFonts w:ascii="Times New Roman" w:hAnsi="Times New Roman"/>
          <w:sz w:val="24"/>
          <w:szCs w:val="24"/>
        </w:rPr>
        <w:t>к Порядку выдвижения, внесения, обсуждения, рассмотрения инициативных проектов, а также проведения их конкурсного отбора в Александровском муниципальном округе</w:t>
      </w:r>
    </w:p>
    <w:p w:rsidR="00213C0A" w:rsidRPr="007B3EE0" w:rsidRDefault="00213C0A" w:rsidP="00213C0A">
      <w:pPr>
        <w:spacing w:after="0" w:line="240" w:lineRule="exact"/>
        <w:jc w:val="both"/>
        <w:rPr>
          <w:rFonts w:ascii="Times New Roman" w:hAnsi="Times New Roman"/>
          <w:sz w:val="24"/>
          <w:szCs w:val="24"/>
        </w:rPr>
      </w:pPr>
    </w:p>
    <w:p w:rsidR="00213C0A" w:rsidRPr="007B3EE0" w:rsidRDefault="00213C0A" w:rsidP="00213C0A">
      <w:pPr>
        <w:spacing w:after="0" w:line="240" w:lineRule="exact"/>
        <w:jc w:val="right"/>
        <w:rPr>
          <w:rFonts w:ascii="Times New Roman" w:hAnsi="Times New Roman"/>
          <w:sz w:val="24"/>
          <w:szCs w:val="24"/>
        </w:rPr>
      </w:pPr>
      <w:r w:rsidRPr="007B3EE0">
        <w:rPr>
          <w:rFonts w:ascii="Times New Roman" w:hAnsi="Times New Roman"/>
          <w:sz w:val="24"/>
          <w:szCs w:val="24"/>
        </w:rPr>
        <w:t>(форма)</w:t>
      </w:r>
    </w:p>
    <w:p w:rsidR="00213C0A" w:rsidRPr="00215249" w:rsidRDefault="00213C0A" w:rsidP="00213C0A">
      <w:pPr>
        <w:spacing w:after="0" w:line="240" w:lineRule="exact"/>
        <w:jc w:val="right"/>
        <w:rPr>
          <w:rFonts w:ascii="Times New Roman" w:hAnsi="Times New Roman"/>
          <w:b/>
          <w:sz w:val="28"/>
          <w:szCs w:val="28"/>
        </w:rPr>
      </w:pPr>
    </w:p>
    <w:p w:rsidR="00213C0A" w:rsidRPr="00C74307" w:rsidRDefault="00213C0A" w:rsidP="00213C0A">
      <w:pPr>
        <w:widowControl w:val="0"/>
        <w:autoSpaceDE w:val="0"/>
        <w:autoSpaceDN w:val="0"/>
        <w:adjustRightInd w:val="0"/>
        <w:spacing w:after="0"/>
        <w:jc w:val="center"/>
        <w:rPr>
          <w:rFonts w:ascii="Times New Roman" w:hAnsi="Times New Roman"/>
          <w:b/>
          <w:sz w:val="24"/>
          <w:szCs w:val="28"/>
        </w:rPr>
      </w:pPr>
      <w:r w:rsidRPr="00C74307">
        <w:rPr>
          <w:rFonts w:ascii="Times New Roman" w:hAnsi="Times New Roman"/>
          <w:b/>
          <w:sz w:val="24"/>
          <w:szCs w:val="28"/>
        </w:rPr>
        <w:t>ОПИСЬ</w:t>
      </w:r>
    </w:p>
    <w:p w:rsidR="00213C0A" w:rsidRPr="00C74307" w:rsidRDefault="00213C0A" w:rsidP="00213C0A">
      <w:pPr>
        <w:widowControl w:val="0"/>
        <w:autoSpaceDE w:val="0"/>
        <w:autoSpaceDN w:val="0"/>
        <w:adjustRightInd w:val="0"/>
        <w:spacing w:after="0"/>
        <w:jc w:val="center"/>
        <w:rPr>
          <w:rFonts w:ascii="Times New Roman" w:hAnsi="Times New Roman"/>
          <w:b/>
          <w:sz w:val="24"/>
          <w:szCs w:val="28"/>
        </w:rPr>
      </w:pPr>
      <w:r w:rsidRPr="00C74307">
        <w:rPr>
          <w:rFonts w:ascii="Times New Roman" w:hAnsi="Times New Roman"/>
          <w:b/>
          <w:sz w:val="24"/>
          <w:szCs w:val="28"/>
        </w:rPr>
        <w:t>документов, входящих в состав инициативного проекта *</w:t>
      </w:r>
    </w:p>
    <w:p w:rsidR="00213C0A" w:rsidRPr="00215249" w:rsidRDefault="00213C0A" w:rsidP="00213C0A">
      <w:pPr>
        <w:widowControl w:val="0"/>
        <w:autoSpaceDE w:val="0"/>
        <w:autoSpaceDN w:val="0"/>
        <w:adjustRightInd w:val="0"/>
        <w:spacing w:after="0"/>
        <w:jc w:val="center"/>
        <w:rPr>
          <w:rFonts w:ascii="Times New Roman" w:hAnsi="Times New Roman"/>
          <w:sz w:val="28"/>
          <w:szCs w:val="28"/>
        </w:rPr>
      </w:pPr>
      <w:r w:rsidRPr="00215249">
        <w:rPr>
          <w:rFonts w:ascii="Times New Roman" w:hAnsi="Times New Roman"/>
          <w:sz w:val="28"/>
          <w:szCs w:val="28"/>
        </w:rPr>
        <w:t>_____________________________________________________</w:t>
      </w:r>
    </w:p>
    <w:p w:rsidR="00213C0A" w:rsidRPr="00215249" w:rsidRDefault="00213C0A" w:rsidP="00213C0A">
      <w:pPr>
        <w:widowControl w:val="0"/>
        <w:autoSpaceDE w:val="0"/>
        <w:autoSpaceDN w:val="0"/>
        <w:adjustRightInd w:val="0"/>
        <w:spacing w:after="0"/>
        <w:jc w:val="center"/>
        <w:rPr>
          <w:rFonts w:ascii="Times New Roman" w:hAnsi="Times New Roman"/>
          <w:sz w:val="20"/>
          <w:szCs w:val="20"/>
        </w:rPr>
      </w:pPr>
      <w:r w:rsidRPr="00215249">
        <w:rPr>
          <w:rFonts w:ascii="Times New Roman" w:hAnsi="Times New Roman"/>
          <w:sz w:val="20"/>
          <w:szCs w:val="20"/>
        </w:rPr>
        <w:t>(наименование инициативного проекта)</w:t>
      </w:r>
    </w:p>
    <w:p w:rsidR="00213C0A" w:rsidRPr="00215249" w:rsidRDefault="00213C0A" w:rsidP="00213C0A">
      <w:pPr>
        <w:widowControl w:val="0"/>
        <w:autoSpaceDE w:val="0"/>
        <w:autoSpaceDN w:val="0"/>
        <w:adjustRightInd w:val="0"/>
        <w:spacing w:after="0"/>
        <w:jc w:val="center"/>
        <w:rPr>
          <w:rFonts w:ascii="Times New Roman" w:hAnsi="Times New Roman"/>
          <w:sz w:val="28"/>
          <w:szCs w:val="28"/>
        </w:rPr>
      </w:pPr>
      <w:r w:rsidRPr="00215249">
        <w:rPr>
          <w:rFonts w:ascii="Times New Roman" w:hAnsi="Times New Roman"/>
          <w:sz w:val="28"/>
          <w:szCs w:val="28"/>
        </w:rPr>
        <w:t>__________________________________________</w:t>
      </w:r>
    </w:p>
    <w:p w:rsidR="00213C0A" w:rsidRPr="00215249" w:rsidRDefault="00213C0A" w:rsidP="00213C0A">
      <w:pPr>
        <w:widowControl w:val="0"/>
        <w:autoSpaceDE w:val="0"/>
        <w:autoSpaceDN w:val="0"/>
        <w:adjustRightInd w:val="0"/>
        <w:spacing w:after="0"/>
        <w:jc w:val="center"/>
        <w:rPr>
          <w:rFonts w:ascii="Times New Roman" w:hAnsi="Times New Roman"/>
          <w:sz w:val="20"/>
          <w:szCs w:val="20"/>
        </w:rPr>
      </w:pPr>
      <w:r w:rsidRPr="00215249">
        <w:rPr>
          <w:rFonts w:ascii="Times New Roman" w:hAnsi="Times New Roman"/>
          <w:sz w:val="20"/>
          <w:szCs w:val="20"/>
        </w:rPr>
        <w:t>(наименование муниципального образования)</w:t>
      </w:r>
    </w:p>
    <w:p w:rsidR="00213C0A" w:rsidRPr="00215249" w:rsidRDefault="00213C0A" w:rsidP="00213C0A">
      <w:pPr>
        <w:widowControl w:val="0"/>
        <w:autoSpaceDE w:val="0"/>
        <w:autoSpaceDN w:val="0"/>
        <w:adjustRightInd w:val="0"/>
        <w:spacing w:after="0"/>
        <w:jc w:val="both"/>
        <w:rPr>
          <w:rFonts w:ascii="Times New Roman" w:hAnsi="Times New Roman"/>
          <w:sz w:val="28"/>
          <w:szCs w:val="28"/>
        </w:rPr>
      </w:pPr>
    </w:p>
    <w:tbl>
      <w:tblPr>
        <w:tblW w:w="1019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1"/>
        <w:gridCol w:w="2920"/>
        <w:gridCol w:w="3120"/>
        <w:gridCol w:w="1843"/>
        <w:gridCol w:w="1701"/>
      </w:tblGrid>
      <w:tr w:rsidR="00213C0A" w:rsidRPr="00215249" w:rsidTr="00A05326">
        <w:tc>
          <w:tcPr>
            <w:tcW w:w="611" w:type="dxa"/>
            <w:vAlign w:val="center"/>
          </w:tcPr>
          <w:p w:rsidR="00213C0A" w:rsidRPr="00215249" w:rsidRDefault="00213C0A" w:rsidP="00A05326">
            <w:pPr>
              <w:widowControl w:val="0"/>
              <w:autoSpaceDE w:val="0"/>
              <w:autoSpaceDN w:val="0"/>
              <w:adjustRightInd w:val="0"/>
              <w:spacing w:after="0" w:line="240" w:lineRule="exact"/>
              <w:jc w:val="center"/>
              <w:rPr>
                <w:rFonts w:ascii="Times New Roman" w:hAnsi="Times New Roman"/>
              </w:rPr>
            </w:pPr>
            <w:r w:rsidRPr="00215249">
              <w:rPr>
                <w:rFonts w:ascii="Times New Roman" w:hAnsi="Times New Roman"/>
              </w:rPr>
              <w:t>№ п/п</w:t>
            </w:r>
          </w:p>
        </w:tc>
        <w:tc>
          <w:tcPr>
            <w:tcW w:w="2920" w:type="dxa"/>
            <w:vAlign w:val="center"/>
          </w:tcPr>
          <w:p w:rsidR="00213C0A" w:rsidRPr="00215249" w:rsidRDefault="00213C0A" w:rsidP="00A05326">
            <w:pPr>
              <w:widowControl w:val="0"/>
              <w:autoSpaceDE w:val="0"/>
              <w:autoSpaceDN w:val="0"/>
              <w:adjustRightInd w:val="0"/>
              <w:spacing w:after="0" w:line="240" w:lineRule="exact"/>
              <w:jc w:val="center"/>
              <w:rPr>
                <w:rFonts w:ascii="Times New Roman" w:hAnsi="Times New Roman"/>
              </w:rPr>
            </w:pPr>
            <w:r w:rsidRPr="00215249">
              <w:rPr>
                <w:rFonts w:ascii="Times New Roman" w:hAnsi="Times New Roman"/>
              </w:rPr>
              <w:t>Наименование документа</w:t>
            </w:r>
          </w:p>
        </w:tc>
        <w:tc>
          <w:tcPr>
            <w:tcW w:w="3120" w:type="dxa"/>
            <w:vAlign w:val="center"/>
          </w:tcPr>
          <w:p w:rsidR="00213C0A" w:rsidRPr="00215249" w:rsidRDefault="00213C0A" w:rsidP="00A05326">
            <w:pPr>
              <w:widowControl w:val="0"/>
              <w:autoSpaceDE w:val="0"/>
              <w:autoSpaceDN w:val="0"/>
              <w:adjustRightInd w:val="0"/>
              <w:spacing w:after="0" w:line="240" w:lineRule="exact"/>
              <w:jc w:val="center"/>
              <w:rPr>
                <w:rFonts w:ascii="Times New Roman" w:hAnsi="Times New Roman"/>
              </w:rPr>
            </w:pPr>
            <w:r w:rsidRPr="00215249">
              <w:rPr>
                <w:rFonts w:ascii="Times New Roman" w:hAnsi="Times New Roman"/>
              </w:rPr>
              <w:t>Реквизиты документа (номер, дата выдачи (составления)</w:t>
            </w:r>
          </w:p>
        </w:tc>
        <w:tc>
          <w:tcPr>
            <w:tcW w:w="1843" w:type="dxa"/>
            <w:vAlign w:val="center"/>
          </w:tcPr>
          <w:p w:rsidR="00213C0A" w:rsidRPr="00215249" w:rsidRDefault="00213C0A" w:rsidP="00A05326">
            <w:pPr>
              <w:widowControl w:val="0"/>
              <w:autoSpaceDE w:val="0"/>
              <w:autoSpaceDN w:val="0"/>
              <w:adjustRightInd w:val="0"/>
              <w:spacing w:after="0" w:line="240" w:lineRule="exact"/>
              <w:jc w:val="center"/>
              <w:rPr>
                <w:rFonts w:ascii="Times New Roman" w:hAnsi="Times New Roman"/>
              </w:rPr>
            </w:pPr>
            <w:r w:rsidRPr="00215249">
              <w:rPr>
                <w:rFonts w:ascii="Times New Roman" w:hAnsi="Times New Roman"/>
              </w:rPr>
              <w:t>Номер(-а) листа(-</w:t>
            </w:r>
            <w:proofErr w:type="spellStart"/>
            <w:r w:rsidRPr="00215249">
              <w:rPr>
                <w:rFonts w:ascii="Times New Roman" w:hAnsi="Times New Roman"/>
              </w:rPr>
              <w:t>ов</w:t>
            </w:r>
            <w:proofErr w:type="spellEnd"/>
            <w:r w:rsidRPr="00215249">
              <w:rPr>
                <w:rFonts w:ascii="Times New Roman" w:hAnsi="Times New Roman"/>
              </w:rPr>
              <w:t>)</w:t>
            </w:r>
          </w:p>
        </w:tc>
        <w:tc>
          <w:tcPr>
            <w:tcW w:w="1701" w:type="dxa"/>
            <w:vAlign w:val="center"/>
          </w:tcPr>
          <w:p w:rsidR="00213C0A" w:rsidRPr="00215249" w:rsidRDefault="00213C0A" w:rsidP="00A05326">
            <w:pPr>
              <w:widowControl w:val="0"/>
              <w:autoSpaceDE w:val="0"/>
              <w:autoSpaceDN w:val="0"/>
              <w:adjustRightInd w:val="0"/>
              <w:spacing w:after="0" w:line="240" w:lineRule="exact"/>
              <w:jc w:val="center"/>
              <w:rPr>
                <w:rFonts w:ascii="Times New Roman" w:hAnsi="Times New Roman"/>
              </w:rPr>
            </w:pPr>
            <w:r w:rsidRPr="00215249">
              <w:rPr>
                <w:rFonts w:ascii="Times New Roman" w:hAnsi="Times New Roman"/>
              </w:rPr>
              <w:t>Количество листов</w:t>
            </w:r>
          </w:p>
        </w:tc>
      </w:tr>
      <w:tr w:rsidR="00213C0A" w:rsidRPr="00215249" w:rsidTr="00A05326">
        <w:tc>
          <w:tcPr>
            <w:tcW w:w="611" w:type="dxa"/>
            <w:vAlign w:val="center"/>
          </w:tcPr>
          <w:p w:rsidR="00213C0A" w:rsidRPr="00215249" w:rsidRDefault="00213C0A" w:rsidP="00A05326">
            <w:pPr>
              <w:widowControl w:val="0"/>
              <w:autoSpaceDE w:val="0"/>
              <w:autoSpaceDN w:val="0"/>
              <w:adjustRightInd w:val="0"/>
              <w:spacing w:after="0" w:line="240" w:lineRule="exact"/>
              <w:jc w:val="center"/>
              <w:rPr>
                <w:rFonts w:ascii="Times New Roman" w:hAnsi="Times New Roman"/>
              </w:rPr>
            </w:pPr>
            <w:r w:rsidRPr="00215249">
              <w:rPr>
                <w:rFonts w:ascii="Times New Roman" w:hAnsi="Times New Roman"/>
              </w:rPr>
              <w:t>1</w:t>
            </w:r>
          </w:p>
        </w:tc>
        <w:tc>
          <w:tcPr>
            <w:tcW w:w="2920" w:type="dxa"/>
            <w:vAlign w:val="center"/>
          </w:tcPr>
          <w:p w:rsidR="00213C0A" w:rsidRPr="00215249" w:rsidRDefault="00213C0A" w:rsidP="00A05326">
            <w:pPr>
              <w:widowControl w:val="0"/>
              <w:autoSpaceDE w:val="0"/>
              <w:autoSpaceDN w:val="0"/>
              <w:adjustRightInd w:val="0"/>
              <w:spacing w:after="0" w:line="240" w:lineRule="exact"/>
              <w:jc w:val="center"/>
              <w:rPr>
                <w:rFonts w:ascii="Times New Roman" w:hAnsi="Times New Roman"/>
              </w:rPr>
            </w:pPr>
            <w:r w:rsidRPr="00215249">
              <w:rPr>
                <w:rFonts w:ascii="Times New Roman" w:hAnsi="Times New Roman"/>
              </w:rPr>
              <w:t>2</w:t>
            </w:r>
          </w:p>
        </w:tc>
        <w:tc>
          <w:tcPr>
            <w:tcW w:w="3120" w:type="dxa"/>
            <w:vAlign w:val="center"/>
          </w:tcPr>
          <w:p w:rsidR="00213C0A" w:rsidRPr="00215249" w:rsidRDefault="00213C0A" w:rsidP="00A05326">
            <w:pPr>
              <w:widowControl w:val="0"/>
              <w:autoSpaceDE w:val="0"/>
              <w:autoSpaceDN w:val="0"/>
              <w:adjustRightInd w:val="0"/>
              <w:spacing w:after="0" w:line="240" w:lineRule="exact"/>
              <w:jc w:val="center"/>
              <w:rPr>
                <w:rFonts w:ascii="Times New Roman" w:hAnsi="Times New Roman"/>
              </w:rPr>
            </w:pPr>
            <w:r w:rsidRPr="00215249">
              <w:rPr>
                <w:rFonts w:ascii="Times New Roman" w:hAnsi="Times New Roman"/>
              </w:rPr>
              <w:t>3</w:t>
            </w:r>
          </w:p>
        </w:tc>
        <w:tc>
          <w:tcPr>
            <w:tcW w:w="1843" w:type="dxa"/>
            <w:vAlign w:val="center"/>
          </w:tcPr>
          <w:p w:rsidR="00213C0A" w:rsidRPr="00215249" w:rsidRDefault="00213C0A" w:rsidP="00A05326">
            <w:pPr>
              <w:widowControl w:val="0"/>
              <w:autoSpaceDE w:val="0"/>
              <w:autoSpaceDN w:val="0"/>
              <w:adjustRightInd w:val="0"/>
              <w:spacing w:after="0" w:line="240" w:lineRule="exact"/>
              <w:jc w:val="center"/>
              <w:rPr>
                <w:rFonts w:ascii="Times New Roman" w:hAnsi="Times New Roman"/>
              </w:rPr>
            </w:pPr>
            <w:r w:rsidRPr="00215249">
              <w:rPr>
                <w:rFonts w:ascii="Times New Roman" w:hAnsi="Times New Roman"/>
              </w:rPr>
              <w:t>4</w:t>
            </w:r>
          </w:p>
        </w:tc>
        <w:tc>
          <w:tcPr>
            <w:tcW w:w="1701" w:type="dxa"/>
            <w:vAlign w:val="center"/>
          </w:tcPr>
          <w:p w:rsidR="00213C0A" w:rsidRPr="00215249" w:rsidRDefault="00213C0A" w:rsidP="00A05326">
            <w:pPr>
              <w:widowControl w:val="0"/>
              <w:autoSpaceDE w:val="0"/>
              <w:autoSpaceDN w:val="0"/>
              <w:adjustRightInd w:val="0"/>
              <w:spacing w:after="0" w:line="240" w:lineRule="exact"/>
              <w:jc w:val="center"/>
              <w:rPr>
                <w:rFonts w:ascii="Times New Roman" w:hAnsi="Times New Roman"/>
              </w:rPr>
            </w:pPr>
            <w:r w:rsidRPr="00215249">
              <w:rPr>
                <w:rFonts w:ascii="Times New Roman" w:hAnsi="Times New Roman"/>
              </w:rPr>
              <w:t>5</w:t>
            </w:r>
          </w:p>
        </w:tc>
      </w:tr>
      <w:tr w:rsidR="00213C0A" w:rsidRPr="00215249" w:rsidTr="00A05326">
        <w:tc>
          <w:tcPr>
            <w:tcW w:w="611" w:type="dxa"/>
            <w:vAlign w:val="center"/>
          </w:tcPr>
          <w:p w:rsidR="00213C0A" w:rsidRPr="00215249" w:rsidRDefault="00213C0A" w:rsidP="00A05326">
            <w:pPr>
              <w:widowControl w:val="0"/>
              <w:autoSpaceDE w:val="0"/>
              <w:autoSpaceDN w:val="0"/>
              <w:adjustRightInd w:val="0"/>
              <w:spacing w:after="0" w:line="240" w:lineRule="exact"/>
              <w:jc w:val="center"/>
              <w:rPr>
                <w:rFonts w:ascii="Times New Roman" w:hAnsi="Times New Roman"/>
              </w:rPr>
            </w:pPr>
            <w:r w:rsidRPr="00215249">
              <w:rPr>
                <w:rFonts w:ascii="Times New Roman" w:hAnsi="Times New Roman"/>
              </w:rPr>
              <w:t>1</w:t>
            </w:r>
          </w:p>
        </w:tc>
        <w:tc>
          <w:tcPr>
            <w:tcW w:w="2920" w:type="dxa"/>
            <w:vAlign w:val="center"/>
          </w:tcPr>
          <w:p w:rsidR="00213C0A" w:rsidRPr="00215249" w:rsidRDefault="00213C0A" w:rsidP="00A05326">
            <w:pPr>
              <w:widowControl w:val="0"/>
              <w:autoSpaceDE w:val="0"/>
              <w:autoSpaceDN w:val="0"/>
              <w:adjustRightInd w:val="0"/>
              <w:spacing w:after="0" w:line="240" w:lineRule="exact"/>
              <w:jc w:val="center"/>
              <w:rPr>
                <w:rFonts w:ascii="Times New Roman" w:hAnsi="Times New Roman"/>
              </w:rPr>
            </w:pPr>
          </w:p>
        </w:tc>
        <w:tc>
          <w:tcPr>
            <w:tcW w:w="3120" w:type="dxa"/>
            <w:vAlign w:val="center"/>
          </w:tcPr>
          <w:p w:rsidR="00213C0A" w:rsidRPr="00215249" w:rsidRDefault="00213C0A" w:rsidP="00A05326">
            <w:pPr>
              <w:widowControl w:val="0"/>
              <w:autoSpaceDE w:val="0"/>
              <w:autoSpaceDN w:val="0"/>
              <w:adjustRightInd w:val="0"/>
              <w:spacing w:after="0" w:line="240" w:lineRule="exact"/>
              <w:jc w:val="center"/>
              <w:rPr>
                <w:rFonts w:ascii="Times New Roman" w:hAnsi="Times New Roman"/>
              </w:rPr>
            </w:pPr>
          </w:p>
        </w:tc>
        <w:tc>
          <w:tcPr>
            <w:tcW w:w="1843" w:type="dxa"/>
            <w:vAlign w:val="center"/>
          </w:tcPr>
          <w:p w:rsidR="00213C0A" w:rsidRPr="00215249" w:rsidRDefault="00213C0A" w:rsidP="00A05326">
            <w:pPr>
              <w:widowControl w:val="0"/>
              <w:autoSpaceDE w:val="0"/>
              <w:autoSpaceDN w:val="0"/>
              <w:adjustRightInd w:val="0"/>
              <w:spacing w:after="0" w:line="240" w:lineRule="exact"/>
              <w:jc w:val="center"/>
              <w:rPr>
                <w:rFonts w:ascii="Times New Roman" w:hAnsi="Times New Roman"/>
              </w:rPr>
            </w:pPr>
          </w:p>
        </w:tc>
        <w:tc>
          <w:tcPr>
            <w:tcW w:w="1701" w:type="dxa"/>
            <w:vAlign w:val="center"/>
          </w:tcPr>
          <w:p w:rsidR="00213C0A" w:rsidRPr="00215249" w:rsidRDefault="00213C0A" w:rsidP="00A05326">
            <w:pPr>
              <w:widowControl w:val="0"/>
              <w:autoSpaceDE w:val="0"/>
              <w:autoSpaceDN w:val="0"/>
              <w:adjustRightInd w:val="0"/>
              <w:spacing w:after="0" w:line="240" w:lineRule="exact"/>
              <w:jc w:val="center"/>
              <w:rPr>
                <w:rFonts w:ascii="Times New Roman" w:hAnsi="Times New Roman"/>
              </w:rPr>
            </w:pPr>
          </w:p>
        </w:tc>
      </w:tr>
      <w:tr w:rsidR="00213C0A" w:rsidRPr="00215249" w:rsidTr="00A05326">
        <w:tc>
          <w:tcPr>
            <w:tcW w:w="611" w:type="dxa"/>
            <w:vAlign w:val="center"/>
          </w:tcPr>
          <w:p w:rsidR="00213C0A" w:rsidRPr="00215249" w:rsidRDefault="00213C0A" w:rsidP="00A05326">
            <w:pPr>
              <w:widowControl w:val="0"/>
              <w:autoSpaceDE w:val="0"/>
              <w:autoSpaceDN w:val="0"/>
              <w:adjustRightInd w:val="0"/>
              <w:spacing w:after="0" w:line="240" w:lineRule="exact"/>
              <w:jc w:val="center"/>
              <w:rPr>
                <w:rFonts w:ascii="Times New Roman" w:hAnsi="Times New Roman"/>
              </w:rPr>
            </w:pPr>
            <w:r w:rsidRPr="00215249">
              <w:rPr>
                <w:rFonts w:ascii="Times New Roman" w:hAnsi="Times New Roman"/>
              </w:rPr>
              <w:t>2</w:t>
            </w:r>
          </w:p>
        </w:tc>
        <w:tc>
          <w:tcPr>
            <w:tcW w:w="2920" w:type="dxa"/>
            <w:vAlign w:val="center"/>
          </w:tcPr>
          <w:p w:rsidR="00213C0A" w:rsidRPr="00215249" w:rsidRDefault="00213C0A" w:rsidP="00A05326">
            <w:pPr>
              <w:widowControl w:val="0"/>
              <w:autoSpaceDE w:val="0"/>
              <w:autoSpaceDN w:val="0"/>
              <w:adjustRightInd w:val="0"/>
              <w:spacing w:after="0" w:line="240" w:lineRule="exact"/>
              <w:jc w:val="center"/>
              <w:rPr>
                <w:rFonts w:ascii="Times New Roman" w:hAnsi="Times New Roman"/>
              </w:rPr>
            </w:pPr>
          </w:p>
        </w:tc>
        <w:tc>
          <w:tcPr>
            <w:tcW w:w="3120" w:type="dxa"/>
            <w:vAlign w:val="center"/>
          </w:tcPr>
          <w:p w:rsidR="00213C0A" w:rsidRPr="00215249" w:rsidRDefault="00213C0A" w:rsidP="00A05326">
            <w:pPr>
              <w:widowControl w:val="0"/>
              <w:autoSpaceDE w:val="0"/>
              <w:autoSpaceDN w:val="0"/>
              <w:adjustRightInd w:val="0"/>
              <w:spacing w:after="0" w:line="240" w:lineRule="exact"/>
              <w:jc w:val="center"/>
              <w:rPr>
                <w:rFonts w:ascii="Times New Roman" w:hAnsi="Times New Roman"/>
              </w:rPr>
            </w:pPr>
          </w:p>
        </w:tc>
        <w:tc>
          <w:tcPr>
            <w:tcW w:w="1843" w:type="dxa"/>
            <w:vAlign w:val="center"/>
          </w:tcPr>
          <w:p w:rsidR="00213C0A" w:rsidRPr="00215249" w:rsidRDefault="00213C0A" w:rsidP="00A05326">
            <w:pPr>
              <w:widowControl w:val="0"/>
              <w:autoSpaceDE w:val="0"/>
              <w:autoSpaceDN w:val="0"/>
              <w:adjustRightInd w:val="0"/>
              <w:spacing w:after="0" w:line="240" w:lineRule="exact"/>
              <w:jc w:val="center"/>
              <w:rPr>
                <w:rFonts w:ascii="Times New Roman" w:hAnsi="Times New Roman"/>
              </w:rPr>
            </w:pPr>
          </w:p>
        </w:tc>
        <w:tc>
          <w:tcPr>
            <w:tcW w:w="1701" w:type="dxa"/>
            <w:vAlign w:val="center"/>
          </w:tcPr>
          <w:p w:rsidR="00213C0A" w:rsidRPr="00215249" w:rsidRDefault="00213C0A" w:rsidP="00A05326">
            <w:pPr>
              <w:widowControl w:val="0"/>
              <w:autoSpaceDE w:val="0"/>
              <w:autoSpaceDN w:val="0"/>
              <w:adjustRightInd w:val="0"/>
              <w:spacing w:after="0" w:line="240" w:lineRule="exact"/>
              <w:jc w:val="center"/>
              <w:rPr>
                <w:rFonts w:ascii="Times New Roman" w:hAnsi="Times New Roman"/>
              </w:rPr>
            </w:pPr>
          </w:p>
        </w:tc>
      </w:tr>
      <w:tr w:rsidR="00213C0A" w:rsidRPr="00215249" w:rsidTr="00A05326">
        <w:tc>
          <w:tcPr>
            <w:tcW w:w="611" w:type="dxa"/>
            <w:vAlign w:val="center"/>
          </w:tcPr>
          <w:p w:rsidR="00213C0A" w:rsidRPr="00215249" w:rsidRDefault="00213C0A" w:rsidP="00A05326">
            <w:pPr>
              <w:widowControl w:val="0"/>
              <w:autoSpaceDE w:val="0"/>
              <w:autoSpaceDN w:val="0"/>
              <w:adjustRightInd w:val="0"/>
              <w:spacing w:after="0" w:line="240" w:lineRule="exact"/>
              <w:jc w:val="center"/>
              <w:rPr>
                <w:rFonts w:ascii="Times New Roman" w:hAnsi="Times New Roman"/>
              </w:rPr>
            </w:pPr>
            <w:r w:rsidRPr="00215249">
              <w:rPr>
                <w:rFonts w:ascii="Times New Roman" w:hAnsi="Times New Roman"/>
              </w:rPr>
              <w:t>3</w:t>
            </w:r>
          </w:p>
        </w:tc>
        <w:tc>
          <w:tcPr>
            <w:tcW w:w="2920" w:type="dxa"/>
            <w:vAlign w:val="center"/>
          </w:tcPr>
          <w:p w:rsidR="00213C0A" w:rsidRPr="00215249" w:rsidRDefault="00213C0A" w:rsidP="00A05326">
            <w:pPr>
              <w:widowControl w:val="0"/>
              <w:autoSpaceDE w:val="0"/>
              <w:autoSpaceDN w:val="0"/>
              <w:adjustRightInd w:val="0"/>
              <w:spacing w:after="0" w:line="240" w:lineRule="exact"/>
              <w:jc w:val="center"/>
              <w:rPr>
                <w:rFonts w:ascii="Times New Roman" w:hAnsi="Times New Roman"/>
              </w:rPr>
            </w:pPr>
          </w:p>
        </w:tc>
        <w:tc>
          <w:tcPr>
            <w:tcW w:w="3120" w:type="dxa"/>
            <w:vAlign w:val="center"/>
          </w:tcPr>
          <w:p w:rsidR="00213C0A" w:rsidRPr="00215249" w:rsidRDefault="00213C0A" w:rsidP="00A05326">
            <w:pPr>
              <w:widowControl w:val="0"/>
              <w:autoSpaceDE w:val="0"/>
              <w:autoSpaceDN w:val="0"/>
              <w:adjustRightInd w:val="0"/>
              <w:spacing w:after="0" w:line="240" w:lineRule="exact"/>
              <w:jc w:val="center"/>
              <w:rPr>
                <w:rFonts w:ascii="Times New Roman" w:hAnsi="Times New Roman"/>
              </w:rPr>
            </w:pPr>
          </w:p>
        </w:tc>
        <w:tc>
          <w:tcPr>
            <w:tcW w:w="1843" w:type="dxa"/>
            <w:vAlign w:val="center"/>
          </w:tcPr>
          <w:p w:rsidR="00213C0A" w:rsidRPr="00215249" w:rsidRDefault="00213C0A" w:rsidP="00A05326">
            <w:pPr>
              <w:widowControl w:val="0"/>
              <w:autoSpaceDE w:val="0"/>
              <w:autoSpaceDN w:val="0"/>
              <w:adjustRightInd w:val="0"/>
              <w:spacing w:after="0" w:line="240" w:lineRule="exact"/>
              <w:jc w:val="center"/>
              <w:rPr>
                <w:rFonts w:ascii="Times New Roman" w:hAnsi="Times New Roman"/>
              </w:rPr>
            </w:pPr>
          </w:p>
        </w:tc>
        <w:tc>
          <w:tcPr>
            <w:tcW w:w="1701" w:type="dxa"/>
            <w:vAlign w:val="center"/>
          </w:tcPr>
          <w:p w:rsidR="00213C0A" w:rsidRPr="00215249" w:rsidRDefault="00213C0A" w:rsidP="00A05326">
            <w:pPr>
              <w:widowControl w:val="0"/>
              <w:autoSpaceDE w:val="0"/>
              <w:autoSpaceDN w:val="0"/>
              <w:adjustRightInd w:val="0"/>
              <w:spacing w:after="0" w:line="240" w:lineRule="exact"/>
              <w:jc w:val="center"/>
              <w:rPr>
                <w:rFonts w:ascii="Times New Roman" w:hAnsi="Times New Roman"/>
              </w:rPr>
            </w:pPr>
          </w:p>
        </w:tc>
      </w:tr>
      <w:tr w:rsidR="00213C0A" w:rsidRPr="00215249" w:rsidTr="00A05326">
        <w:tc>
          <w:tcPr>
            <w:tcW w:w="611" w:type="dxa"/>
            <w:vAlign w:val="center"/>
          </w:tcPr>
          <w:p w:rsidR="00213C0A" w:rsidRPr="00215249" w:rsidRDefault="00213C0A" w:rsidP="00A05326">
            <w:pPr>
              <w:widowControl w:val="0"/>
              <w:autoSpaceDE w:val="0"/>
              <w:autoSpaceDN w:val="0"/>
              <w:adjustRightInd w:val="0"/>
              <w:spacing w:after="0" w:line="240" w:lineRule="exact"/>
              <w:jc w:val="center"/>
              <w:rPr>
                <w:rFonts w:ascii="Times New Roman" w:hAnsi="Times New Roman"/>
              </w:rPr>
            </w:pPr>
            <w:r w:rsidRPr="00215249">
              <w:rPr>
                <w:rFonts w:ascii="Times New Roman" w:hAnsi="Times New Roman"/>
              </w:rPr>
              <w:t>....</w:t>
            </w:r>
          </w:p>
        </w:tc>
        <w:tc>
          <w:tcPr>
            <w:tcW w:w="2920" w:type="dxa"/>
            <w:vAlign w:val="center"/>
          </w:tcPr>
          <w:p w:rsidR="00213C0A" w:rsidRPr="00215249" w:rsidRDefault="00213C0A" w:rsidP="00A05326">
            <w:pPr>
              <w:widowControl w:val="0"/>
              <w:autoSpaceDE w:val="0"/>
              <w:autoSpaceDN w:val="0"/>
              <w:adjustRightInd w:val="0"/>
              <w:spacing w:after="0" w:line="240" w:lineRule="exact"/>
              <w:jc w:val="center"/>
              <w:rPr>
                <w:rFonts w:ascii="Times New Roman" w:hAnsi="Times New Roman"/>
              </w:rPr>
            </w:pPr>
          </w:p>
        </w:tc>
        <w:tc>
          <w:tcPr>
            <w:tcW w:w="3120" w:type="dxa"/>
            <w:vAlign w:val="center"/>
          </w:tcPr>
          <w:p w:rsidR="00213C0A" w:rsidRPr="00215249" w:rsidRDefault="00213C0A" w:rsidP="00A05326">
            <w:pPr>
              <w:widowControl w:val="0"/>
              <w:autoSpaceDE w:val="0"/>
              <w:autoSpaceDN w:val="0"/>
              <w:adjustRightInd w:val="0"/>
              <w:spacing w:after="0" w:line="240" w:lineRule="exact"/>
              <w:jc w:val="center"/>
              <w:rPr>
                <w:rFonts w:ascii="Times New Roman" w:hAnsi="Times New Roman"/>
              </w:rPr>
            </w:pPr>
          </w:p>
        </w:tc>
        <w:tc>
          <w:tcPr>
            <w:tcW w:w="1843" w:type="dxa"/>
            <w:vAlign w:val="center"/>
          </w:tcPr>
          <w:p w:rsidR="00213C0A" w:rsidRPr="00215249" w:rsidRDefault="00213C0A" w:rsidP="00A05326">
            <w:pPr>
              <w:widowControl w:val="0"/>
              <w:autoSpaceDE w:val="0"/>
              <w:autoSpaceDN w:val="0"/>
              <w:adjustRightInd w:val="0"/>
              <w:spacing w:after="0" w:line="240" w:lineRule="exact"/>
              <w:jc w:val="center"/>
              <w:rPr>
                <w:rFonts w:ascii="Times New Roman" w:hAnsi="Times New Roman"/>
              </w:rPr>
            </w:pPr>
          </w:p>
        </w:tc>
        <w:tc>
          <w:tcPr>
            <w:tcW w:w="1701" w:type="dxa"/>
            <w:vAlign w:val="center"/>
          </w:tcPr>
          <w:p w:rsidR="00213C0A" w:rsidRPr="00215249" w:rsidRDefault="00213C0A" w:rsidP="00A05326">
            <w:pPr>
              <w:widowControl w:val="0"/>
              <w:autoSpaceDE w:val="0"/>
              <w:autoSpaceDN w:val="0"/>
              <w:adjustRightInd w:val="0"/>
              <w:spacing w:after="0" w:line="240" w:lineRule="exact"/>
              <w:jc w:val="center"/>
              <w:rPr>
                <w:rFonts w:ascii="Times New Roman" w:hAnsi="Times New Roman"/>
              </w:rPr>
            </w:pPr>
          </w:p>
        </w:tc>
      </w:tr>
    </w:tbl>
    <w:p w:rsidR="00213C0A" w:rsidRPr="00215249" w:rsidRDefault="00213C0A" w:rsidP="00213C0A">
      <w:pPr>
        <w:widowControl w:val="0"/>
        <w:autoSpaceDE w:val="0"/>
        <w:autoSpaceDN w:val="0"/>
        <w:spacing w:after="0"/>
        <w:jc w:val="both"/>
        <w:rPr>
          <w:rFonts w:ascii="Times New Roman" w:hAnsi="Times New Roman"/>
          <w:sz w:val="28"/>
          <w:szCs w:val="28"/>
        </w:rPr>
      </w:pPr>
    </w:p>
    <w:p w:rsidR="00213C0A" w:rsidRPr="00C74307" w:rsidRDefault="00213C0A" w:rsidP="00213C0A">
      <w:pPr>
        <w:widowControl w:val="0"/>
        <w:autoSpaceDE w:val="0"/>
        <w:autoSpaceDN w:val="0"/>
        <w:spacing w:after="0"/>
        <w:jc w:val="both"/>
        <w:rPr>
          <w:rFonts w:ascii="Times New Roman" w:hAnsi="Times New Roman"/>
          <w:sz w:val="24"/>
          <w:szCs w:val="28"/>
        </w:rPr>
      </w:pPr>
      <w:r w:rsidRPr="00C74307">
        <w:rPr>
          <w:rFonts w:ascii="Times New Roman" w:hAnsi="Times New Roman"/>
          <w:sz w:val="24"/>
          <w:szCs w:val="28"/>
        </w:rPr>
        <w:t>ИТОГО ______________________________________</w:t>
      </w:r>
      <w:r w:rsidR="00C74307">
        <w:rPr>
          <w:rFonts w:ascii="Times New Roman" w:hAnsi="Times New Roman"/>
          <w:sz w:val="24"/>
          <w:szCs w:val="28"/>
        </w:rPr>
        <w:t>_________________</w:t>
      </w:r>
      <w:r w:rsidRPr="00C74307">
        <w:rPr>
          <w:rFonts w:ascii="Times New Roman" w:hAnsi="Times New Roman"/>
          <w:sz w:val="24"/>
          <w:szCs w:val="28"/>
        </w:rPr>
        <w:t>_________ документов.</w:t>
      </w:r>
    </w:p>
    <w:p w:rsidR="00213C0A" w:rsidRPr="00215249" w:rsidRDefault="00213C0A" w:rsidP="00213C0A">
      <w:pPr>
        <w:widowControl w:val="0"/>
        <w:autoSpaceDE w:val="0"/>
        <w:autoSpaceDN w:val="0"/>
        <w:spacing w:after="0"/>
        <w:ind w:left="2124" w:firstLine="708"/>
        <w:jc w:val="both"/>
        <w:rPr>
          <w:rFonts w:ascii="Times New Roman" w:hAnsi="Times New Roman"/>
          <w:sz w:val="20"/>
          <w:szCs w:val="20"/>
        </w:rPr>
      </w:pPr>
      <w:r w:rsidRPr="00215249">
        <w:rPr>
          <w:rFonts w:ascii="Times New Roman" w:hAnsi="Times New Roman"/>
          <w:sz w:val="20"/>
          <w:szCs w:val="20"/>
        </w:rPr>
        <w:t>(цифрами и прописью)</w:t>
      </w:r>
    </w:p>
    <w:p w:rsidR="00213C0A" w:rsidRDefault="00213C0A" w:rsidP="00213C0A">
      <w:pPr>
        <w:widowControl w:val="0"/>
        <w:autoSpaceDE w:val="0"/>
        <w:autoSpaceDN w:val="0"/>
        <w:spacing w:after="0"/>
        <w:jc w:val="both"/>
        <w:rPr>
          <w:rFonts w:ascii="Times New Roman" w:hAnsi="Times New Roman"/>
          <w:sz w:val="28"/>
          <w:szCs w:val="28"/>
        </w:rPr>
      </w:pPr>
    </w:p>
    <w:p w:rsidR="00213C0A" w:rsidRPr="00C74307" w:rsidRDefault="00213C0A" w:rsidP="00213C0A">
      <w:pPr>
        <w:widowControl w:val="0"/>
        <w:autoSpaceDE w:val="0"/>
        <w:autoSpaceDN w:val="0"/>
        <w:spacing w:after="0"/>
        <w:jc w:val="both"/>
        <w:rPr>
          <w:rFonts w:ascii="Times New Roman" w:hAnsi="Times New Roman"/>
          <w:sz w:val="24"/>
          <w:szCs w:val="28"/>
        </w:rPr>
      </w:pPr>
      <w:r w:rsidRPr="00C74307">
        <w:rPr>
          <w:rFonts w:ascii="Times New Roman" w:hAnsi="Times New Roman"/>
          <w:sz w:val="24"/>
          <w:szCs w:val="28"/>
        </w:rPr>
        <w:t>Общее количество листов документов</w:t>
      </w:r>
    </w:p>
    <w:p w:rsidR="00213C0A" w:rsidRPr="00215249" w:rsidRDefault="00213C0A" w:rsidP="00213C0A">
      <w:pPr>
        <w:widowControl w:val="0"/>
        <w:autoSpaceDE w:val="0"/>
        <w:autoSpaceDN w:val="0"/>
        <w:spacing w:after="0"/>
        <w:jc w:val="center"/>
        <w:rPr>
          <w:rFonts w:ascii="Times New Roman" w:hAnsi="Times New Roman"/>
          <w:sz w:val="28"/>
          <w:szCs w:val="28"/>
        </w:rPr>
      </w:pPr>
      <w:r w:rsidRPr="00215249">
        <w:rPr>
          <w:rFonts w:ascii="Times New Roman" w:hAnsi="Times New Roman"/>
          <w:sz w:val="28"/>
          <w:szCs w:val="28"/>
        </w:rPr>
        <w:t>______________________________________________________________________.</w:t>
      </w:r>
    </w:p>
    <w:p w:rsidR="00213C0A" w:rsidRPr="00215249" w:rsidRDefault="00213C0A" w:rsidP="00213C0A">
      <w:pPr>
        <w:widowControl w:val="0"/>
        <w:autoSpaceDE w:val="0"/>
        <w:autoSpaceDN w:val="0"/>
        <w:spacing w:after="0"/>
        <w:jc w:val="center"/>
        <w:rPr>
          <w:rFonts w:ascii="Times New Roman" w:hAnsi="Times New Roman"/>
          <w:sz w:val="20"/>
          <w:szCs w:val="20"/>
        </w:rPr>
      </w:pPr>
      <w:r w:rsidRPr="00215249">
        <w:rPr>
          <w:rFonts w:ascii="Times New Roman" w:hAnsi="Times New Roman"/>
          <w:sz w:val="20"/>
          <w:szCs w:val="20"/>
        </w:rPr>
        <w:t>(цифрами и прописью)</w:t>
      </w:r>
    </w:p>
    <w:p w:rsidR="00213C0A" w:rsidRPr="00215249" w:rsidRDefault="00213C0A" w:rsidP="00213C0A">
      <w:pPr>
        <w:widowControl w:val="0"/>
        <w:autoSpaceDE w:val="0"/>
        <w:autoSpaceDN w:val="0"/>
        <w:spacing w:after="0"/>
        <w:jc w:val="both"/>
        <w:rPr>
          <w:rFonts w:ascii="Times New Roman" w:hAnsi="Times New Roman"/>
          <w:sz w:val="28"/>
          <w:szCs w:val="28"/>
        </w:rPr>
      </w:pPr>
    </w:p>
    <w:p w:rsidR="00213C0A" w:rsidRPr="00C74307" w:rsidRDefault="00213C0A" w:rsidP="00213C0A">
      <w:pPr>
        <w:widowControl w:val="0"/>
        <w:autoSpaceDE w:val="0"/>
        <w:autoSpaceDN w:val="0"/>
        <w:spacing w:after="0"/>
        <w:jc w:val="both"/>
        <w:rPr>
          <w:rFonts w:ascii="Times New Roman" w:hAnsi="Times New Roman"/>
          <w:sz w:val="24"/>
          <w:szCs w:val="28"/>
        </w:rPr>
      </w:pPr>
      <w:r w:rsidRPr="00C74307">
        <w:rPr>
          <w:rFonts w:ascii="Times New Roman" w:hAnsi="Times New Roman"/>
          <w:sz w:val="24"/>
          <w:szCs w:val="28"/>
        </w:rPr>
        <w:t>Дата «___» _________________ 20___ г.</w:t>
      </w:r>
    </w:p>
    <w:p w:rsidR="00213C0A" w:rsidRPr="00215249" w:rsidRDefault="00213C0A" w:rsidP="00213C0A">
      <w:pPr>
        <w:widowControl w:val="0"/>
        <w:autoSpaceDE w:val="0"/>
        <w:autoSpaceDN w:val="0"/>
        <w:spacing w:after="0"/>
        <w:jc w:val="both"/>
        <w:rPr>
          <w:rFonts w:ascii="Times New Roman" w:hAnsi="Times New Roman"/>
          <w:sz w:val="28"/>
          <w:szCs w:val="28"/>
        </w:rPr>
      </w:pPr>
    </w:p>
    <w:p w:rsidR="00213C0A" w:rsidRPr="00215249" w:rsidRDefault="00213C0A" w:rsidP="00213C0A">
      <w:pPr>
        <w:widowControl w:val="0"/>
        <w:autoSpaceDE w:val="0"/>
        <w:autoSpaceDN w:val="0"/>
        <w:spacing w:after="0"/>
        <w:jc w:val="both"/>
        <w:rPr>
          <w:rFonts w:ascii="Times New Roman" w:hAnsi="Times New Roman"/>
        </w:rPr>
      </w:pPr>
      <w:r w:rsidRPr="00215249">
        <w:rPr>
          <w:rFonts w:ascii="Times New Roman" w:hAnsi="Times New Roman"/>
        </w:rPr>
        <w:t xml:space="preserve">*В форме указывается полный перечень документов, которые представлены </w:t>
      </w:r>
      <w:r>
        <w:rPr>
          <w:rFonts w:ascii="Times New Roman" w:hAnsi="Times New Roman"/>
        </w:rPr>
        <w:t>в муниципальное</w:t>
      </w:r>
      <w:r w:rsidRPr="00215249">
        <w:rPr>
          <w:rFonts w:ascii="Times New Roman" w:hAnsi="Times New Roman"/>
        </w:rPr>
        <w:t xml:space="preserve"> образование.</w:t>
      </w:r>
    </w:p>
    <w:p w:rsidR="00213C0A" w:rsidRPr="00215249" w:rsidRDefault="00213C0A" w:rsidP="00213C0A">
      <w:pPr>
        <w:widowControl w:val="0"/>
        <w:autoSpaceDE w:val="0"/>
        <w:autoSpaceDN w:val="0"/>
        <w:spacing w:after="0"/>
        <w:jc w:val="both"/>
        <w:rPr>
          <w:rFonts w:ascii="Times New Roman" w:hAnsi="Times New Roman"/>
          <w:sz w:val="28"/>
          <w:szCs w:val="28"/>
        </w:rPr>
      </w:pPr>
    </w:p>
    <w:p w:rsidR="00213C0A" w:rsidRPr="00215249" w:rsidRDefault="00213C0A" w:rsidP="00213C0A">
      <w:pPr>
        <w:widowControl w:val="0"/>
        <w:autoSpaceDE w:val="0"/>
        <w:autoSpaceDN w:val="0"/>
        <w:spacing w:after="0"/>
        <w:jc w:val="both"/>
        <w:rPr>
          <w:rFonts w:ascii="Times New Roman" w:hAnsi="Times New Roman"/>
          <w:sz w:val="28"/>
          <w:szCs w:val="28"/>
        </w:rPr>
      </w:pPr>
    </w:p>
    <w:p w:rsidR="00213C0A" w:rsidRDefault="00213C0A" w:rsidP="00213C0A">
      <w:pPr>
        <w:widowControl w:val="0"/>
        <w:autoSpaceDE w:val="0"/>
        <w:autoSpaceDN w:val="0"/>
        <w:spacing w:after="0"/>
        <w:jc w:val="both"/>
        <w:rPr>
          <w:rFonts w:ascii="Times New Roman" w:hAnsi="Times New Roman"/>
          <w:sz w:val="28"/>
          <w:szCs w:val="28"/>
        </w:rPr>
      </w:pPr>
    </w:p>
    <w:p w:rsidR="00213C0A" w:rsidRDefault="00213C0A" w:rsidP="00213C0A">
      <w:pPr>
        <w:widowControl w:val="0"/>
        <w:autoSpaceDE w:val="0"/>
        <w:autoSpaceDN w:val="0"/>
        <w:spacing w:after="0"/>
        <w:jc w:val="both"/>
        <w:rPr>
          <w:rFonts w:ascii="Times New Roman" w:hAnsi="Times New Roman"/>
          <w:sz w:val="28"/>
          <w:szCs w:val="28"/>
        </w:rPr>
      </w:pPr>
    </w:p>
    <w:p w:rsidR="00213C0A" w:rsidRDefault="00213C0A" w:rsidP="00213C0A">
      <w:pPr>
        <w:widowControl w:val="0"/>
        <w:autoSpaceDE w:val="0"/>
        <w:autoSpaceDN w:val="0"/>
        <w:spacing w:after="0"/>
        <w:jc w:val="both"/>
        <w:rPr>
          <w:rFonts w:ascii="Times New Roman" w:hAnsi="Times New Roman"/>
          <w:sz w:val="28"/>
          <w:szCs w:val="28"/>
        </w:rPr>
      </w:pPr>
    </w:p>
    <w:p w:rsidR="00213C0A" w:rsidRDefault="00213C0A" w:rsidP="00213C0A">
      <w:pPr>
        <w:widowControl w:val="0"/>
        <w:autoSpaceDE w:val="0"/>
        <w:autoSpaceDN w:val="0"/>
        <w:spacing w:after="0"/>
        <w:jc w:val="both"/>
        <w:rPr>
          <w:rFonts w:ascii="Times New Roman" w:hAnsi="Times New Roman"/>
          <w:sz w:val="28"/>
          <w:szCs w:val="28"/>
        </w:rPr>
      </w:pPr>
    </w:p>
    <w:p w:rsidR="00213C0A" w:rsidRDefault="00213C0A" w:rsidP="00213C0A">
      <w:pPr>
        <w:widowControl w:val="0"/>
        <w:autoSpaceDE w:val="0"/>
        <w:autoSpaceDN w:val="0"/>
        <w:spacing w:after="0"/>
        <w:jc w:val="both"/>
        <w:rPr>
          <w:rFonts w:ascii="Times New Roman" w:hAnsi="Times New Roman"/>
          <w:sz w:val="28"/>
          <w:szCs w:val="28"/>
        </w:rPr>
      </w:pPr>
    </w:p>
    <w:p w:rsidR="00C74307" w:rsidRPr="00215249" w:rsidRDefault="00C74307" w:rsidP="00213C0A">
      <w:pPr>
        <w:widowControl w:val="0"/>
        <w:autoSpaceDE w:val="0"/>
        <w:autoSpaceDN w:val="0"/>
        <w:spacing w:after="0"/>
        <w:jc w:val="both"/>
        <w:rPr>
          <w:rFonts w:ascii="Times New Roman" w:hAnsi="Times New Roman"/>
          <w:sz w:val="28"/>
          <w:szCs w:val="28"/>
        </w:rPr>
      </w:pPr>
    </w:p>
    <w:p w:rsidR="00213C0A" w:rsidRPr="00215249" w:rsidRDefault="00213C0A" w:rsidP="00213C0A">
      <w:pPr>
        <w:widowControl w:val="0"/>
        <w:autoSpaceDE w:val="0"/>
        <w:autoSpaceDN w:val="0"/>
        <w:spacing w:after="0"/>
        <w:jc w:val="both"/>
        <w:rPr>
          <w:rFonts w:ascii="Times New Roman" w:hAnsi="Times New Roman"/>
          <w:sz w:val="28"/>
          <w:szCs w:val="28"/>
        </w:rPr>
      </w:pPr>
    </w:p>
    <w:p w:rsidR="00213C0A" w:rsidRPr="007B3EE0" w:rsidRDefault="00213C0A" w:rsidP="00C74307">
      <w:pPr>
        <w:spacing w:after="0" w:line="240" w:lineRule="auto"/>
        <w:ind w:left="5387" w:hanging="567"/>
        <w:jc w:val="right"/>
        <w:rPr>
          <w:rFonts w:ascii="Times New Roman" w:hAnsi="Times New Roman"/>
          <w:sz w:val="24"/>
          <w:szCs w:val="24"/>
        </w:rPr>
      </w:pPr>
      <w:bookmarkStart w:id="15" w:name="P754"/>
      <w:bookmarkEnd w:id="15"/>
      <w:r>
        <w:rPr>
          <w:rFonts w:ascii="Times New Roman" w:hAnsi="Times New Roman"/>
          <w:sz w:val="24"/>
          <w:szCs w:val="24"/>
        </w:rPr>
        <w:t>Приложение № 7</w:t>
      </w:r>
    </w:p>
    <w:p w:rsidR="00213C0A" w:rsidRPr="007B3EE0" w:rsidRDefault="00213C0A" w:rsidP="00C74307">
      <w:pPr>
        <w:pStyle w:val="ConsPlusNormal"/>
        <w:ind w:left="4820"/>
        <w:jc w:val="right"/>
        <w:rPr>
          <w:rFonts w:ascii="Times New Roman" w:hAnsi="Times New Roman"/>
          <w:sz w:val="24"/>
          <w:szCs w:val="24"/>
        </w:rPr>
      </w:pPr>
      <w:r w:rsidRPr="007B3EE0">
        <w:rPr>
          <w:rFonts w:ascii="Times New Roman" w:hAnsi="Times New Roman"/>
          <w:sz w:val="24"/>
          <w:szCs w:val="24"/>
        </w:rPr>
        <w:t>к Порядку выдвижения, внесения, обсуждения, рассмотрения инициативных проектов, а также проведения их конкурсного отбора в Александровском муниципальном округе</w:t>
      </w:r>
    </w:p>
    <w:p w:rsidR="00213C0A" w:rsidRPr="007B3EE0" w:rsidRDefault="00213C0A" w:rsidP="00213C0A">
      <w:pPr>
        <w:spacing w:after="0" w:line="240" w:lineRule="exact"/>
        <w:jc w:val="both"/>
        <w:rPr>
          <w:rFonts w:ascii="Times New Roman" w:hAnsi="Times New Roman"/>
          <w:b/>
          <w:sz w:val="24"/>
          <w:szCs w:val="24"/>
        </w:rPr>
      </w:pPr>
    </w:p>
    <w:p w:rsidR="00213C0A" w:rsidRPr="007B3EE0" w:rsidRDefault="00213C0A" w:rsidP="00213C0A">
      <w:pPr>
        <w:autoSpaceDE w:val="0"/>
        <w:autoSpaceDN w:val="0"/>
        <w:adjustRightInd w:val="0"/>
        <w:spacing w:after="0" w:line="240" w:lineRule="auto"/>
        <w:jc w:val="center"/>
        <w:outlineLvl w:val="0"/>
        <w:rPr>
          <w:rFonts w:ascii="Times New Roman" w:hAnsi="Times New Roman"/>
          <w:b/>
          <w:sz w:val="24"/>
          <w:szCs w:val="24"/>
        </w:rPr>
      </w:pPr>
      <w:r w:rsidRPr="007B3EE0">
        <w:rPr>
          <w:rFonts w:ascii="Times New Roman" w:hAnsi="Times New Roman"/>
          <w:b/>
          <w:sz w:val="24"/>
          <w:szCs w:val="24"/>
        </w:rPr>
        <w:t>КРИТЕРИИ</w:t>
      </w:r>
    </w:p>
    <w:p w:rsidR="00213C0A" w:rsidRPr="007B3EE0" w:rsidRDefault="00213C0A" w:rsidP="00213C0A">
      <w:pPr>
        <w:autoSpaceDE w:val="0"/>
        <w:autoSpaceDN w:val="0"/>
        <w:adjustRightInd w:val="0"/>
        <w:spacing w:after="0" w:line="240" w:lineRule="auto"/>
        <w:jc w:val="center"/>
        <w:rPr>
          <w:rFonts w:ascii="Times New Roman" w:hAnsi="Times New Roman"/>
          <w:b/>
          <w:sz w:val="24"/>
          <w:szCs w:val="24"/>
        </w:rPr>
      </w:pPr>
      <w:r w:rsidRPr="007B3EE0">
        <w:rPr>
          <w:rFonts w:ascii="Times New Roman" w:hAnsi="Times New Roman"/>
          <w:b/>
          <w:sz w:val="24"/>
          <w:szCs w:val="24"/>
        </w:rPr>
        <w:t>оценки проектов инициативного бюджетирования на уровне</w:t>
      </w:r>
    </w:p>
    <w:p w:rsidR="00213C0A" w:rsidRDefault="00213C0A" w:rsidP="00213C0A">
      <w:pPr>
        <w:autoSpaceDE w:val="0"/>
        <w:autoSpaceDN w:val="0"/>
        <w:adjustRightInd w:val="0"/>
        <w:spacing w:after="0" w:line="240" w:lineRule="auto"/>
        <w:jc w:val="center"/>
        <w:rPr>
          <w:rFonts w:ascii="Times New Roman" w:hAnsi="Times New Roman"/>
          <w:b/>
          <w:sz w:val="24"/>
          <w:szCs w:val="24"/>
        </w:rPr>
      </w:pPr>
      <w:r w:rsidRPr="007B3EE0">
        <w:rPr>
          <w:rFonts w:ascii="Times New Roman" w:hAnsi="Times New Roman"/>
          <w:b/>
          <w:sz w:val="24"/>
          <w:szCs w:val="24"/>
        </w:rPr>
        <w:t>муниципального образования Пермского края</w:t>
      </w:r>
    </w:p>
    <w:p w:rsidR="00C87ABB" w:rsidRPr="00C87ABB" w:rsidRDefault="00C87ABB" w:rsidP="00213C0A">
      <w:pPr>
        <w:autoSpaceDE w:val="0"/>
        <w:autoSpaceDN w:val="0"/>
        <w:adjustRightInd w:val="0"/>
        <w:spacing w:after="0" w:line="240" w:lineRule="auto"/>
        <w:jc w:val="center"/>
        <w:rPr>
          <w:rFonts w:ascii="Times New Roman" w:hAnsi="Times New Roman"/>
          <w:i/>
          <w:sz w:val="24"/>
          <w:szCs w:val="24"/>
        </w:rPr>
      </w:pPr>
      <w:r>
        <w:rPr>
          <w:rFonts w:ascii="Times New Roman" w:hAnsi="Times New Roman"/>
          <w:i/>
          <w:sz w:val="24"/>
          <w:szCs w:val="24"/>
        </w:rPr>
        <w:t>(в редакции решения Думы от 15.08.2024 № 461)</w:t>
      </w:r>
      <w:bookmarkStart w:id="16" w:name="_GoBack"/>
      <w:bookmarkEnd w:id="16"/>
    </w:p>
    <w:p w:rsidR="00213C0A" w:rsidRPr="00B06D58" w:rsidRDefault="00213C0A" w:rsidP="00213C0A">
      <w:pPr>
        <w:autoSpaceDE w:val="0"/>
        <w:autoSpaceDN w:val="0"/>
        <w:adjustRightInd w:val="0"/>
        <w:spacing w:after="0" w:line="240" w:lineRule="auto"/>
        <w:jc w:val="both"/>
        <w:rPr>
          <w:rFonts w:ascii="Times New Roman" w:hAnsi="Times New Roman"/>
          <w:bCs/>
          <w:sz w:val="24"/>
          <w:szCs w:val="24"/>
        </w:rPr>
      </w:pPr>
    </w:p>
    <w:tbl>
      <w:tblPr>
        <w:tblW w:w="10177"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000" w:firstRow="0" w:lastRow="0" w:firstColumn="0" w:lastColumn="0" w:noHBand="0" w:noVBand="0"/>
      </w:tblPr>
      <w:tblGrid>
        <w:gridCol w:w="851"/>
        <w:gridCol w:w="4536"/>
        <w:gridCol w:w="3402"/>
        <w:gridCol w:w="1388"/>
      </w:tblGrid>
      <w:tr w:rsidR="00213C0A" w:rsidRPr="004D2884" w:rsidTr="00A05326">
        <w:tc>
          <w:tcPr>
            <w:tcW w:w="851" w:type="dxa"/>
            <w:shd w:val="clear" w:color="auto" w:fill="auto"/>
            <w:vAlign w:val="center"/>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 xml:space="preserve">№ </w:t>
            </w:r>
            <w:r w:rsidRPr="004D2884">
              <w:rPr>
                <w:rFonts w:ascii="Times New Roman" w:hAnsi="Times New Roman"/>
                <w:sz w:val="24"/>
                <w:szCs w:val="24"/>
              </w:rPr>
              <w:br/>
              <w:t>п/п</w:t>
            </w:r>
          </w:p>
        </w:tc>
        <w:tc>
          <w:tcPr>
            <w:tcW w:w="4536" w:type="dxa"/>
            <w:shd w:val="clear" w:color="auto" w:fill="auto"/>
            <w:vAlign w:val="center"/>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Наименование критерия</w:t>
            </w:r>
          </w:p>
        </w:tc>
        <w:tc>
          <w:tcPr>
            <w:tcW w:w="3402" w:type="dxa"/>
            <w:shd w:val="clear" w:color="auto" w:fill="auto"/>
            <w:vAlign w:val="center"/>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Значение критериев оценки</w:t>
            </w:r>
          </w:p>
        </w:tc>
        <w:tc>
          <w:tcPr>
            <w:tcW w:w="1388" w:type="dxa"/>
            <w:shd w:val="clear" w:color="auto" w:fill="auto"/>
            <w:vAlign w:val="center"/>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Количество баллов</w:t>
            </w:r>
          </w:p>
        </w:tc>
      </w:tr>
      <w:tr w:rsidR="00213C0A" w:rsidRPr="004D2884" w:rsidTr="00A05326">
        <w:trPr>
          <w:tblHeader/>
        </w:trPr>
        <w:tc>
          <w:tcPr>
            <w:tcW w:w="851" w:type="dxa"/>
            <w:shd w:val="clear" w:color="auto" w:fill="auto"/>
            <w:vAlign w:val="center"/>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c>
          <w:tcPr>
            <w:tcW w:w="4536" w:type="dxa"/>
            <w:shd w:val="clear" w:color="auto" w:fill="auto"/>
            <w:vAlign w:val="center"/>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2</w:t>
            </w:r>
          </w:p>
        </w:tc>
        <w:tc>
          <w:tcPr>
            <w:tcW w:w="3402" w:type="dxa"/>
            <w:shd w:val="clear" w:color="auto" w:fill="auto"/>
            <w:vAlign w:val="center"/>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3</w:t>
            </w:r>
          </w:p>
        </w:tc>
        <w:tc>
          <w:tcPr>
            <w:tcW w:w="1388" w:type="dxa"/>
            <w:shd w:val="clear" w:color="auto" w:fill="auto"/>
            <w:vAlign w:val="center"/>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4</w:t>
            </w:r>
          </w:p>
        </w:tc>
      </w:tr>
      <w:tr w:rsidR="00213C0A" w:rsidRPr="004D2884" w:rsidTr="00A05326">
        <w:tc>
          <w:tcPr>
            <w:tcW w:w="851" w:type="dxa"/>
            <w:shd w:val="clear" w:color="auto" w:fill="auto"/>
            <w:vAlign w:val="center"/>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c>
          <w:tcPr>
            <w:tcW w:w="9326" w:type="dxa"/>
            <w:gridSpan w:val="3"/>
            <w:shd w:val="clear" w:color="auto" w:fill="auto"/>
            <w:vAlign w:val="center"/>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Основные критерии</w:t>
            </w:r>
          </w:p>
        </w:tc>
      </w:tr>
      <w:tr w:rsidR="00213C0A" w:rsidRPr="004D2884" w:rsidTr="00A05326">
        <w:tc>
          <w:tcPr>
            <w:tcW w:w="851"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1.1</w:t>
            </w:r>
          </w:p>
        </w:tc>
        <w:tc>
          <w:tcPr>
            <w:tcW w:w="4536" w:type="dxa"/>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 xml:space="preserve">Доля </w:t>
            </w:r>
            <w:proofErr w:type="spellStart"/>
            <w:r w:rsidRPr="004D2884">
              <w:rPr>
                <w:rFonts w:ascii="Times New Roman" w:hAnsi="Times New Roman"/>
                <w:sz w:val="24"/>
                <w:szCs w:val="24"/>
              </w:rPr>
              <w:t>софинансирования</w:t>
            </w:r>
            <w:proofErr w:type="spellEnd"/>
            <w:r w:rsidRPr="004D2884">
              <w:rPr>
                <w:rFonts w:ascii="Times New Roman" w:hAnsi="Times New Roman"/>
                <w:sz w:val="24"/>
                <w:szCs w:val="24"/>
              </w:rPr>
              <w:t xml:space="preserve"> проекта инициативного бюджетирования </w:t>
            </w:r>
            <w:r w:rsidRPr="004D2884">
              <w:rPr>
                <w:rFonts w:ascii="Times New Roman" w:hAnsi="Times New Roman"/>
                <w:sz w:val="24"/>
                <w:szCs w:val="24"/>
              </w:rPr>
              <w:br/>
              <w:t xml:space="preserve">(далее – Проект) за счет денежных средств граждан, индивидуальных предпринимателей и образованных </w:t>
            </w:r>
            <w:r w:rsidRPr="004D2884">
              <w:rPr>
                <w:rFonts w:ascii="Times New Roman" w:hAnsi="Times New Roman"/>
                <w:sz w:val="24"/>
                <w:szCs w:val="24"/>
              </w:rPr>
              <w:br/>
              <w:t>в соответствии с законодательством Российской Федерации юридических лиц</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 xml:space="preserve">За каждый 1 % </w:t>
            </w:r>
            <w:proofErr w:type="spellStart"/>
            <w:r w:rsidRPr="004D2884">
              <w:rPr>
                <w:rFonts w:ascii="Times New Roman" w:hAnsi="Times New Roman"/>
                <w:sz w:val="24"/>
                <w:szCs w:val="24"/>
              </w:rPr>
              <w:t>софинансирования</w:t>
            </w:r>
            <w:proofErr w:type="spellEnd"/>
            <w:r w:rsidRPr="004D2884">
              <w:rPr>
                <w:rFonts w:ascii="Times New Roman" w:hAnsi="Times New Roman"/>
                <w:sz w:val="24"/>
                <w:szCs w:val="24"/>
              </w:rPr>
              <w:t xml:space="preserve"> Проекта за счет денежных средств граждан, индивидуальных предпринимателей и образованных в соответствии </w:t>
            </w:r>
            <w:r w:rsidRPr="004D2884">
              <w:rPr>
                <w:rFonts w:ascii="Times New Roman" w:hAnsi="Times New Roman"/>
                <w:sz w:val="24"/>
                <w:szCs w:val="24"/>
              </w:rPr>
              <w:br/>
              <w:t>с законодательством Российской Федерации юридических лиц от стоимости Проекта присваивается 1 балл</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lang w:val="en-US"/>
              </w:rPr>
              <w:t>max</w:t>
            </w:r>
            <w:r w:rsidRPr="004D2884">
              <w:rPr>
                <w:rFonts w:ascii="Times New Roman" w:hAnsi="Times New Roman"/>
                <w:sz w:val="24"/>
                <w:szCs w:val="24"/>
              </w:rPr>
              <w:t xml:space="preserve"> </w:t>
            </w:r>
            <w:r w:rsidRPr="004D2884">
              <w:rPr>
                <w:rFonts w:ascii="Times New Roman" w:hAnsi="Times New Roman"/>
                <w:sz w:val="24"/>
                <w:szCs w:val="24"/>
              </w:rPr>
              <w:br/>
              <w:t>5 баллов</w:t>
            </w:r>
          </w:p>
        </w:tc>
      </w:tr>
      <w:tr w:rsidR="00213C0A" w:rsidRPr="004D2884" w:rsidTr="00A05326">
        <w:tc>
          <w:tcPr>
            <w:tcW w:w="851"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1.2</w:t>
            </w:r>
          </w:p>
        </w:tc>
        <w:tc>
          <w:tcPr>
            <w:tcW w:w="4536" w:type="dxa"/>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Наличие видеозаписи 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(далее соответственно – сход, собрание или конференция граждан), на которой отражена информация, предусмотренная строками 1.2.1 – 1.2.8 настоящих критериев</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Сумма баллов по строкам</w:t>
            </w:r>
            <w:r>
              <w:rPr>
                <w:rFonts w:ascii="Times New Roman" w:hAnsi="Times New Roman"/>
                <w:sz w:val="24"/>
                <w:szCs w:val="24"/>
              </w:rPr>
              <w:br/>
            </w:r>
            <w:r w:rsidRPr="004D2884">
              <w:rPr>
                <w:rFonts w:ascii="Times New Roman" w:hAnsi="Times New Roman"/>
                <w:sz w:val="24"/>
                <w:szCs w:val="24"/>
              </w:rPr>
              <w:t>1.2.1 – 1.2.8 настоящих критериев</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lang w:val="en-US"/>
              </w:rPr>
              <w:t>max</w:t>
            </w:r>
            <w:r w:rsidRPr="00BE649F">
              <w:rPr>
                <w:rFonts w:ascii="Times New Roman" w:hAnsi="Times New Roman"/>
                <w:sz w:val="24"/>
                <w:szCs w:val="24"/>
              </w:rPr>
              <w:t xml:space="preserve"> </w:t>
            </w:r>
            <w:r w:rsidRPr="004D2884">
              <w:rPr>
                <w:rFonts w:ascii="Times New Roman" w:hAnsi="Times New Roman"/>
                <w:sz w:val="24"/>
                <w:szCs w:val="24"/>
              </w:rPr>
              <w:br/>
            </w:r>
            <w:r w:rsidRPr="00BE649F">
              <w:rPr>
                <w:rFonts w:ascii="Times New Roman" w:hAnsi="Times New Roman"/>
                <w:sz w:val="24"/>
                <w:szCs w:val="24"/>
              </w:rPr>
              <w:t xml:space="preserve">8 </w:t>
            </w:r>
            <w:r w:rsidRPr="004D2884">
              <w:rPr>
                <w:rFonts w:ascii="Times New Roman" w:hAnsi="Times New Roman"/>
                <w:sz w:val="24"/>
                <w:szCs w:val="24"/>
              </w:rPr>
              <w:t>баллов</w:t>
            </w:r>
          </w:p>
        </w:tc>
      </w:tr>
      <w:tr w:rsidR="00213C0A" w:rsidRPr="004D2884" w:rsidTr="00A05326">
        <w:trPr>
          <w:trHeight w:val="373"/>
        </w:trPr>
        <w:tc>
          <w:tcPr>
            <w:tcW w:w="851" w:type="dxa"/>
            <w:vMerge w:val="restart"/>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1.2.1</w:t>
            </w:r>
          </w:p>
        </w:tc>
        <w:tc>
          <w:tcPr>
            <w:tcW w:w="4536" w:type="dxa"/>
            <w:vMerge w:val="restart"/>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обсуждение Проекта участниками схода, собрания или конференции граждан</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наличие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r>
      <w:tr w:rsidR="00213C0A" w:rsidRPr="004D2884" w:rsidTr="00A05326">
        <w:trPr>
          <w:trHeight w:val="364"/>
        </w:trPr>
        <w:tc>
          <w:tcPr>
            <w:tcW w:w="851" w:type="dxa"/>
            <w:vMerge/>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p>
        </w:tc>
        <w:tc>
          <w:tcPr>
            <w:tcW w:w="4536" w:type="dxa"/>
            <w:vMerge/>
            <w:shd w:val="clear" w:color="auto" w:fill="auto"/>
          </w:tcPr>
          <w:p w:rsidR="00213C0A" w:rsidRPr="004D2884" w:rsidRDefault="00213C0A" w:rsidP="00A05326">
            <w:pPr>
              <w:pStyle w:val="ConsPlusNormal"/>
              <w:spacing w:line="240" w:lineRule="exact"/>
              <w:rPr>
                <w:rFonts w:ascii="Times New Roman" w:hAnsi="Times New Roman"/>
                <w:sz w:val="24"/>
                <w:szCs w:val="24"/>
              </w:rPr>
            </w:pP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отсутствие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0</w:t>
            </w:r>
          </w:p>
        </w:tc>
      </w:tr>
      <w:tr w:rsidR="00213C0A" w:rsidRPr="004D2884" w:rsidTr="00A05326">
        <w:tc>
          <w:tcPr>
            <w:tcW w:w="851" w:type="dxa"/>
            <w:vMerge w:val="restart"/>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1.2.2</w:t>
            </w:r>
          </w:p>
        </w:tc>
        <w:tc>
          <w:tcPr>
            <w:tcW w:w="4536" w:type="dxa"/>
            <w:vMerge w:val="restart"/>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название и (или) направление Проекта</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наличие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r>
      <w:tr w:rsidR="00213C0A" w:rsidRPr="004D2884" w:rsidTr="00A05326">
        <w:tc>
          <w:tcPr>
            <w:tcW w:w="851" w:type="dxa"/>
            <w:vMerge/>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p>
        </w:tc>
        <w:tc>
          <w:tcPr>
            <w:tcW w:w="4536" w:type="dxa"/>
            <w:vMerge/>
            <w:shd w:val="clear" w:color="auto" w:fill="auto"/>
          </w:tcPr>
          <w:p w:rsidR="00213C0A" w:rsidRPr="004D2884" w:rsidRDefault="00213C0A" w:rsidP="00A05326">
            <w:pPr>
              <w:pStyle w:val="ConsPlusNormal"/>
              <w:spacing w:line="240" w:lineRule="exact"/>
              <w:rPr>
                <w:rFonts w:ascii="Times New Roman" w:hAnsi="Times New Roman"/>
                <w:sz w:val="24"/>
                <w:szCs w:val="24"/>
              </w:rPr>
            </w:pP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отсутствие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0</w:t>
            </w:r>
          </w:p>
        </w:tc>
      </w:tr>
      <w:tr w:rsidR="00213C0A" w:rsidRPr="004D2884" w:rsidTr="00A05326">
        <w:tc>
          <w:tcPr>
            <w:tcW w:w="851" w:type="dxa"/>
            <w:vMerge w:val="restart"/>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1.2.3</w:t>
            </w:r>
          </w:p>
        </w:tc>
        <w:tc>
          <w:tcPr>
            <w:tcW w:w="4536" w:type="dxa"/>
            <w:vMerge w:val="restart"/>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описание работ, необходимых для реализации Проекта</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наличие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r>
      <w:tr w:rsidR="00213C0A" w:rsidRPr="004D2884" w:rsidTr="00A05326">
        <w:tc>
          <w:tcPr>
            <w:tcW w:w="851" w:type="dxa"/>
            <w:vMerge/>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p>
        </w:tc>
        <w:tc>
          <w:tcPr>
            <w:tcW w:w="4536" w:type="dxa"/>
            <w:vMerge/>
            <w:shd w:val="clear" w:color="auto" w:fill="auto"/>
          </w:tcPr>
          <w:p w:rsidR="00213C0A" w:rsidRPr="004D2884" w:rsidRDefault="00213C0A" w:rsidP="00A05326">
            <w:pPr>
              <w:pStyle w:val="ConsPlusNormal"/>
              <w:spacing w:line="240" w:lineRule="exact"/>
              <w:rPr>
                <w:rFonts w:ascii="Times New Roman" w:hAnsi="Times New Roman"/>
                <w:sz w:val="24"/>
                <w:szCs w:val="24"/>
              </w:rPr>
            </w:pP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отсутствие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0</w:t>
            </w:r>
          </w:p>
        </w:tc>
      </w:tr>
      <w:tr w:rsidR="00213C0A" w:rsidRPr="004D2884" w:rsidTr="00A05326">
        <w:tc>
          <w:tcPr>
            <w:tcW w:w="851" w:type="dxa"/>
            <w:vMerge w:val="restart"/>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1.2.4</w:t>
            </w:r>
          </w:p>
        </w:tc>
        <w:tc>
          <w:tcPr>
            <w:tcW w:w="4536" w:type="dxa"/>
            <w:vMerge w:val="restart"/>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стоимость Проекта</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наличие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r>
      <w:tr w:rsidR="00213C0A" w:rsidRPr="004D2884" w:rsidTr="00A05326">
        <w:tc>
          <w:tcPr>
            <w:tcW w:w="851" w:type="dxa"/>
            <w:vMerge/>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p>
        </w:tc>
        <w:tc>
          <w:tcPr>
            <w:tcW w:w="4536" w:type="dxa"/>
            <w:vMerge/>
            <w:shd w:val="clear" w:color="auto" w:fill="auto"/>
          </w:tcPr>
          <w:p w:rsidR="00213C0A" w:rsidRPr="004D2884" w:rsidRDefault="00213C0A" w:rsidP="00A05326">
            <w:pPr>
              <w:pStyle w:val="ConsPlusNormal"/>
              <w:spacing w:line="240" w:lineRule="exact"/>
              <w:rPr>
                <w:rFonts w:ascii="Times New Roman" w:hAnsi="Times New Roman"/>
                <w:sz w:val="24"/>
                <w:szCs w:val="24"/>
              </w:rPr>
            </w:pP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отсутствие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0</w:t>
            </w:r>
          </w:p>
        </w:tc>
      </w:tr>
      <w:tr w:rsidR="00213C0A" w:rsidRPr="004D2884" w:rsidTr="00A05326">
        <w:tc>
          <w:tcPr>
            <w:tcW w:w="851" w:type="dxa"/>
            <w:vMerge w:val="restart"/>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1.2.5</w:t>
            </w:r>
          </w:p>
        </w:tc>
        <w:tc>
          <w:tcPr>
            <w:tcW w:w="4536" w:type="dxa"/>
            <w:vMerge w:val="restart"/>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 xml:space="preserve">голосование участников схода, собрания </w:t>
            </w:r>
            <w:r w:rsidRPr="004D2884">
              <w:rPr>
                <w:rFonts w:ascii="Times New Roman" w:hAnsi="Times New Roman"/>
                <w:sz w:val="24"/>
                <w:szCs w:val="24"/>
              </w:rPr>
              <w:lastRenderedPageBreak/>
              <w:t>или конференции граждан за поддержку Проекта, выбор инициативной группы</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lastRenderedPageBreak/>
              <w:t>наличие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r>
      <w:tr w:rsidR="00213C0A" w:rsidRPr="004D2884" w:rsidTr="00A05326">
        <w:trPr>
          <w:trHeight w:val="622"/>
        </w:trPr>
        <w:tc>
          <w:tcPr>
            <w:tcW w:w="851" w:type="dxa"/>
            <w:vMerge/>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p>
        </w:tc>
        <w:tc>
          <w:tcPr>
            <w:tcW w:w="4536" w:type="dxa"/>
            <w:vMerge/>
            <w:shd w:val="clear" w:color="auto" w:fill="auto"/>
          </w:tcPr>
          <w:p w:rsidR="00213C0A" w:rsidRPr="004D2884" w:rsidRDefault="00213C0A" w:rsidP="00A05326">
            <w:pPr>
              <w:pStyle w:val="ConsPlusNormal"/>
              <w:spacing w:line="240" w:lineRule="exact"/>
              <w:rPr>
                <w:rFonts w:ascii="Times New Roman" w:hAnsi="Times New Roman"/>
                <w:sz w:val="24"/>
                <w:szCs w:val="24"/>
              </w:rPr>
            </w:pP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отсутствие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0</w:t>
            </w:r>
          </w:p>
        </w:tc>
      </w:tr>
      <w:tr w:rsidR="00213C0A" w:rsidRPr="004D2884" w:rsidTr="00A05326">
        <w:tc>
          <w:tcPr>
            <w:tcW w:w="851" w:type="dxa"/>
            <w:vMerge w:val="restart"/>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lastRenderedPageBreak/>
              <w:t>1.2.6</w:t>
            </w:r>
          </w:p>
        </w:tc>
        <w:tc>
          <w:tcPr>
            <w:tcW w:w="4536" w:type="dxa"/>
            <w:vMerge w:val="restart"/>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общее количество участников схода, собрания или конференции граждан</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наличие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r>
      <w:tr w:rsidR="00213C0A" w:rsidRPr="004D2884" w:rsidTr="00A05326">
        <w:tc>
          <w:tcPr>
            <w:tcW w:w="851" w:type="dxa"/>
            <w:vMerge/>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p>
        </w:tc>
        <w:tc>
          <w:tcPr>
            <w:tcW w:w="4536" w:type="dxa"/>
            <w:vMerge/>
            <w:shd w:val="clear" w:color="auto" w:fill="auto"/>
          </w:tcPr>
          <w:p w:rsidR="00213C0A" w:rsidRPr="004D2884" w:rsidRDefault="00213C0A" w:rsidP="00A05326">
            <w:pPr>
              <w:pStyle w:val="ConsPlusNormal"/>
              <w:spacing w:line="240" w:lineRule="exact"/>
              <w:rPr>
                <w:rFonts w:ascii="Times New Roman" w:hAnsi="Times New Roman"/>
                <w:sz w:val="24"/>
                <w:szCs w:val="24"/>
              </w:rPr>
            </w:pP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отсутствие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0</w:t>
            </w:r>
          </w:p>
        </w:tc>
      </w:tr>
      <w:tr w:rsidR="00213C0A" w:rsidRPr="004D2884" w:rsidTr="00A05326">
        <w:tc>
          <w:tcPr>
            <w:tcW w:w="851" w:type="dxa"/>
            <w:vMerge w:val="restart"/>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1.2.7</w:t>
            </w:r>
          </w:p>
        </w:tc>
        <w:tc>
          <w:tcPr>
            <w:tcW w:w="4536" w:type="dxa"/>
            <w:vMerge w:val="restart"/>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информация об инициаторе(-ах) Проекта</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наличие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r>
      <w:tr w:rsidR="00213C0A" w:rsidRPr="004D2884" w:rsidTr="00A05326">
        <w:tc>
          <w:tcPr>
            <w:tcW w:w="851" w:type="dxa"/>
            <w:vMerge/>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p>
        </w:tc>
        <w:tc>
          <w:tcPr>
            <w:tcW w:w="4536" w:type="dxa"/>
            <w:vMerge/>
            <w:shd w:val="clear" w:color="auto" w:fill="auto"/>
          </w:tcPr>
          <w:p w:rsidR="00213C0A" w:rsidRPr="004D2884" w:rsidRDefault="00213C0A" w:rsidP="00A05326">
            <w:pPr>
              <w:pStyle w:val="ConsPlusNormal"/>
              <w:spacing w:line="240" w:lineRule="exact"/>
              <w:rPr>
                <w:rFonts w:ascii="Times New Roman" w:hAnsi="Times New Roman"/>
                <w:sz w:val="24"/>
                <w:szCs w:val="24"/>
              </w:rPr>
            </w:pP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отсутствие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0</w:t>
            </w:r>
          </w:p>
        </w:tc>
      </w:tr>
      <w:tr w:rsidR="00213C0A" w:rsidRPr="004D2884" w:rsidTr="00A05326">
        <w:tc>
          <w:tcPr>
            <w:tcW w:w="851" w:type="dxa"/>
            <w:vMerge w:val="restart"/>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1.2.8</w:t>
            </w:r>
          </w:p>
        </w:tc>
        <w:tc>
          <w:tcPr>
            <w:tcW w:w="4536" w:type="dxa"/>
            <w:vMerge w:val="restart"/>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визуальное представление Проекта</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наличие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r>
      <w:tr w:rsidR="00213C0A" w:rsidRPr="004D2884" w:rsidTr="00A05326">
        <w:tc>
          <w:tcPr>
            <w:tcW w:w="851" w:type="dxa"/>
            <w:vMerge/>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p>
        </w:tc>
        <w:tc>
          <w:tcPr>
            <w:tcW w:w="4536" w:type="dxa"/>
            <w:vMerge/>
            <w:shd w:val="clear" w:color="auto" w:fill="auto"/>
          </w:tcPr>
          <w:p w:rsidR="00213C0A" w:rsidRPr="004D2884" w:rsidRDefault="00213C0A" w:rsidP="00A05326">
            <w:pPr>
              <w:pStyle w:val="ConsPlusNormal"/>
              <w:spacing w:line="240" w:lineRule="exact"/>
              <w:rPr>
                <w:rFonts w:ascii="Times New Roman" w:hAnsi="Times New Roman"/>
                <w:sz w:val="24"/>
                <w:szCs w:val="24"/>
              </w:rPr>
            </w:pP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отсутствие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0</w:t>
            </w:r>
          </w:p>
        </w:tc>
      </w:tr>
      <w:tr w:rsidR="00213C0A" w:rsidRPr="004D2884" w:rsidTr="00A05326">
        <w:tc>
          <w:tcPr>
            <w:tcW w:w="851"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1.3</w:t>
            </w:r>
          </w:p>
        </w:tc>
        <w:tc>
          <w:tcPr>
            <w:tcW w:w="4536" w:type="dxa"/>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Продвижение Проекта среди жителей муниципального образования или его части с использованием одного или нескольких информационных каналов, предусмотренных строками 1.3.1 – 1.3.4 настоящих критериев</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Сумма баллов по строкам 1.3.1 – 1.3.4 настоящих критериев</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lang w:val="en-US"/>
              </w:rPr>
              <w:t>max</w:t>
            </w:r>
            <w:r w:rsidRPr="004D2884">
              <w:rPr>
                <w:rFonts w:ascii="Times New Roman" w:hAnsi="Times New Roman"/>
                <w:sz w:val="24"/>
                <w:szCs w:val="24"/>
              </w:rPr>
              <w:t xml:space="preserve"> </w:t>
            </w:r>
            <w:r w:rsidRPr="004D2884">
              <w:rPr>
                <w:rFonts w:ascii="Times New Roman" w:hAnsi="Times New Roman"/>
                <w:sz w:val="24"/>
                <w:szCs w:val="24"/>
              </w:rPr>
              <w:br/>
              <w:t>20 баллов</w:t>
            </w:r>
          </w:p>
        </w:tc>
      </w:tr>
      <w:tr w:rsidR="00213C0A" w:rsidRPr="004D2884" w:rsidTr="00A05326">
        <w:tc>
          <w:tcPr>
            <w:tcW w:w="851"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1.3.1</w:t>
            </w:r>
          </w:p>
        </w:tc>
        <w:tc>
          <w:tcPr>
            <w:tcW w:w="4536" w:type="dxa"/>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публикация(-</w:t>
            </w:r>
            <w:proofErr w:type="spellStart"/>
            <w:r w:rsidRPr="004D2884">
              <w:rPr>
                <w:rFonts w:ascii="Times New Roman" w:hAnsi="Times New Roman"/>
                <w:sz w:val="24"/>
                <w:szCs w:val="24"/>
              </w:rPr>
              <w:t>ии</w:t>
            </w:r>
            <w:proofErr w:type="spellEnd"/>
            <w:r w:rsidRPr="004D2884">
              <w:rPr>
                <w:rFonts w:ascii="Times New Roman" w:hAnsi="Times New Roman"/>
                <w:sz w:val="24"/>
                <w:szCs w:val="24"/>
              </w:rPr>
              <w:t xml:space="preserve">) на информационном(-ых) стенде(-ах) (листовки, объявления, брошюры, буклеты), в которой(-ых) отражена информация, предусмотренная </w:t>
            </w:r>
            <w:r w:rsidRPr="004D2884">
              <w:rPr>
                <w:rFonts w:ascii="Times New Roman" w:hAnsi="Times New Roman"/>
                <w:sz w:val="24"/>
                <w:szCs w:val="24"/>
              </w:rPr>
              <w:br/>
              <w:t>строками 1.3.1.1 – 1.3.1.5 настоящих критериев</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Сумма баллов по строкам 1.3.1.1 – 1.3.1.5 настоящих критериев</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lang w:val="en-US"/>
              </w:rPr>
              <w:t>max</w:t>
            </w:r>
            <w:r w:rsidRPr="004D2884">
              <w:rPr>
                <w:rFonts w:ascii="Times New Roman" w:hAnsi="Times New Roman"/>
                <w:sz w:val="24"/>
                <w:szCs w:val="24"/>
              </w:rPr>
              <w:t xml:space="preserve"> </w:t>
            </w:r>
            <w:r w:rsidRPr="004D2884">
              <w:rPr>
                <w:rFonts w:ascii="Times New Roman" w:hAnsi="Times New Roman"/>
                <w:sz w:val="24"/>
                <w:szCs w:val="24"/>
              </w:rPr>
              <w:br/>
              <w:t>5 баллов</w:t>
            </w:r>
          </w:p>
        </w:tc>
      </w:tr>
      <w:tr w:rsidR="00213C0A" w:rsidRPr="004D2884" w:rsidTr="00A05326">
        <w:tc>
          <w:tcPr>
            <w:tcW w:w="851" w:type="dxa"/>
            <w:vMerge w:val="restart"/>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1.3.1.1</w:t>
            </w:r>
          </w:p>
        </w:tc>
        <w:tc>
          <w:tcPr>
            <w:tcW w:w="4536" w:type="dxa"/>
            <w:vMerge w:val="restart"/>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название и (или) направление Проекта</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наличие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r>
      <w:tr w:rsidR="00213C0A" w:rsidRPr="004D2884" w:rsidTr="00A05326">
        <w:tc>
          <w:tcPr>
            <w:tcW w:w="851" w:type="dxa"/>
            <w:vMerge/>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p>
        </w:tc>
        <w:tc>
          <w:tcPr>
            <w:tcW w:w="4536" w:type="dxa"/>
            <w:vMerge/>
            <w:shd w:val="clear" w:color="auto" w:fill="auto"/>
          </w:tcPr>
          <w:p w:rsidR="00213C0A" w:rsidRPr="004D2884" w:rsidRDefault="00213C0A" w:rsidP="00A05326">
            <w:pPr>
              <w:pStyle w:val="ConsPlusNormal"/>
              <w:spacing w:line="240" w:lineRule="exact"/>
              <w:rPr>
                <w:rFonts w:ascii="Times New Roman" w:hAnsi="Times New Roman"/>
                <w:sz w:val="24"/>
                <w:szCs w:val="24"/>
              </w:rPr>
            </w:pP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отсутствие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0</w:t>
            </w:r>
          </w:p>
        </w:tc>
      </w:tr>
      <w:tr w:rsidR="00213C0A" w:rsidRPr="004D2884" w:rsidTr="00A05326">
        <w:tc>
          <w:tcPr>
            <w:tcW w:w="851" w:type="dxa"/>
            <w:vMerge w:val="restart"/>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1.3.1.2</w:t>
            </w:r>
          </w:p>
        </w:tc>
        <w:tc>
          <w:tcPr>
            <w:tcW w:w="4536" w:type="dxa"/>
            <w:vMerge w:val="restart"/>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описание работ, необходимых для реализации Проекта</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наличие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r>
      <w:tr w:rsidR="00213C0A" w:rsidRPr="004D2884" w:rsidTr="00A05326">
        <w:tc>
          <w:tcPr>
            <w:tcW w:w="851" w:type="dxa"/>
            <w:vMerge/>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p>
        </w:tc>
        <w:tc>
          <w:tcPr>
            <w:tcW w:w="4536" w:type="dxa"/>
            <w:vMerge/>
            <w:shd w:val="clear" w:color="auto" w:fill="auto"/>
          </w:tcPr>
          <w:p w:rsidR="00213C0A" w:rsidRPr="004D2884" w:rsidRDefault="00213C0A" w:rsidP="00A05326">
            <w:pPr>
              <w:pStyle w:val="ConsPlusNormal"/>
              <w:spacing w:line="240" w:lineRule="exact"/>
              <w:rPr>
                <w:rFonts w:ascii="Times New Roman" w:hAnsi="Times New Roman"/>
                <w:sz w:val="24"/>
                <w:szCs w:val="24"/>
              </w:rPr>
            </w:pP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отсутствие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0</w:t>
            </w:r>
          </w:p>
        </w:tc>
      </w:tr>
      <w:tr w:rsidR="00213C0A" w:rsidRPr="004D2884" w:rsidTr="00A05326">
        <w:tc>
          <w:tcPr>
            <w:tcW w:w="851" w:type="dxa"/>
            <w:vMerge w:val="restart"/>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1.3.1.3</w:t>
            </w:r>
          </w:p>
        </w:tc>
        <w:tc>
          <w:tcPr>
            <w:tcW w:w="4536" w:type="dxa"/>
            <w:vMerge w:val="restart"/>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стоимость Проекта</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наличие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r>
      <w:tr w:rsidR="00213C0A" w:rsidRPr="004D2884" w:rsidTr="00A05326">
        <w:tc>
          <w:tcPr>
            <w:tcW w:w="851" w:type="dxa"/>
            <w:vMerge/>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p>
        </w:tc>
        <w:tc>
          <w:tcPr>
            <w:tcW w:w="4536" w:type="dxa"/>
            <w:vMerge/>
            <w:shd w:val="clear" w:color="auto" w:fill="auto"/>
          </w:tcPr>
          <w:p w:rsidR="00213C0A" w:rsidRPr="004D2884" w:rsidRDefault="00213C0A" w:rsidP="00A05326">
            <w:pPr>
              <w:pStyle w:val="ConsPlusNormal"/>
              <w:spacing w:line="240" w:lineRule="exact"/>
              <w:rPr>
                <w:rFonts w:ascii="Times New Roman" w:hAnsi="Times New Roman"/>
                <w:sz w:val="24"/>
                <w:szCs w:val="24"/>
              </w:rPr>
            </w:pP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отсутствие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0</w:t>
            </w:r>
          </w:p>
        </w:tc>
      </w:tr>
      <w:tr w:rsidR="00213C0A" w:rsidRPr="004D2884" w:rsidTr="00A05326">
        <w:tc>
          <w:tcPr>
            <w:tcW w:w="851" w:type="dxa"/>
            <w:vMerge w:val="restart"/>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1.3.1.4</w:t>
            </w:r>
          </w:p>
        </w:tc>
        <w:tc>
          <w:tcPr>
            <w:tcW w:w="4536" w:type="dxa"/>
            <w:vMerge w:val="restart"/>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информация об инициаторе(-ах) Проекта</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наличие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r>
      <w:tr w:rsidR="00213C0A" w:rsidRPr="004D2884" w:rsidTr="00A05326">
        <w:tc>
          <w:tcPr>
            <w:tcW w:w="851" w:type="dxa"/>
            <w:vMerge/>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p>
        </w:tc>
        <w:tc>
          <w:tcPr>
            <w:tcW w:w="4536" w:type="dxa"/>
            <w:vMerge/>
            <w:shd w:val="clear" w:color="auto" w:fill="auto"/>
          </w:tcPr>
          <w:p w:rsidR="00213C0A" w:rsidRPr="004D2884" w:rsidRDefault="00213C0A" w:rsidP="00A05326">
            <w:pPr>
              <w:pStyle w:val="ConsPlusNormal"/>
              <w:spacing w:line="240" w:lineRule="exact"/>
              <w:rPr>
                <w:rFonts w:ascii="Times New Roman" w:hAnsi="Times New Roman"/>
                <w:sz w:val="24"/>
                <w:szCs w:val="24"/>
              </w:rPr>
            </w:pP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отсутствие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0</w:t>
            </w:r>
          </w:p>
        </w:tc>
      </w:tr>
      <w:tr w:rsidR="00213C0A" w:rsidRPr="004D2884" w:rsidTr="00A05326">
        <w:tc>
          <w:tcPr>
            <w:tcW w:w="851" w:type="dxa"/>
            <w:vMerge w:val="restart"/>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1.3.1.5</w:t>
            </w:r>
          </w:p>
        </w:tc>
        <w:tc>
          <w:tcPr>
            <w:tcW w:w="4536" w:type="dxa"/>
            <w:vMerge w:val="restart"/>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визуальное представление Проекта</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наличие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r>
      <w:tr w:rsidR="00213C0A" w:rsidRPr="004D2884" w:rsidTr="00A05326">
        <w:tc>
          <w:tcPr>
            <w:tcW w:w="851" w:type="dxa"/>
            <w:vMerge/>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p>
        </w:tc>
        <w:tc>
          <w:tcPr>
            <w:tcW w:w="4536" w:type="dxa"/>
            <w:vMerge/>
            <w:shd w:val="clear" w:color="auto" w:fill="auto"/>
          </w:tcPr>
          <w:p w:rsidR="00213C0A" w:rsidRPr="004D2884" w:rsidRDefault="00213C0A" w:rsidP="00A05326">
            <w:pPr>
              <w:pStyle w:val="ConsPlusNormal"/>
              <w:spacing w:line="240" w:lineRule="exact"/>
              <w:rPr>
                <w:rFonts w:ascii="Times New Roman" w:hAnsi="Times New Roman"/>
                <w:sz w:val="24"/>
                <w:szCs w:val="24"/>
              </w:rPr>
            </w:pP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отсутствие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0</w:t>
            </w:r>
          </w:p>
        </w:tc>
      </w:tr>
      <w:tr w:rsidR="00213C0A" w:rsidRPr="004D2884" w:rsidTr="00A05326">
        <w:tc>
          <w:tcPr>
            <w:tcW w:w="851"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1.3.2</w:t>
            </w:r>
          </w:p>
        </w:tc>
        <w:tc>
          <w:tcPr>
            <w:tcW w:w="4536" w:type="dxa"/>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публикация(-и) в средствах массовой информации, в которой(-ых) отражена информация, предусмотренная строками 1.3.2.1 – 1.3.2.5 настоящих критериев</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Сумма баллов по строкам 1.3.2.1 – 1.3.2.5 настоящих критериев</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lang w:val="en-US"/>
              </w:rPr>
              <w:t>max</w:t>
            </w:r>
            <w:r w:rsidRPr="004D2884">
              <w:rPr>
                <w:rFonts w:ascii="Times New Roman" w:hAnsi="Times New Roman"/>
                <w:sz w:val="24"/>
                <w:szCs w:val="24"/>
              </w:rPr>
              <w:t xml:space="preserve"> </w:t>
            </w:r>
            <w:r w:rsidRPr="004D2884">
              <w:rPr>
                <w:rFonts w:ascii="Times New Roman" w:hAnsi="Times New Roman"/>
                <w:sz w:val="24"/>
                <w:szCs w:val="24"/>
              </w:rPr>
              <w:br/>
              <w:t>5 баллов</w:t>
            </w:r>
          </w:p>
        </w:tc>
      </w:tr>
      <w:tr w:rsidR="00213C0A" w:rsidRPr="004D2884" w:rsidTr="00A05326">
        <w:tc>
          <w:tcPr>
            <w:tcW w:w="851" w:type="dxa"/>
            <w:vMerge w:val="restart"/>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1.3.2.1</w:t>
            </w:r>
          </w:p>
        </w:tc>
        <w:tc>
          <w:tcPr>
            <w:tcW w:w="4536" w:type="dxa"/>
            <w:vMerge w:val="restart"/>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название и (или) направление Проекта</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наличие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r>
      <w:tr w:rsidR="00213C0A" w:rsidRPr="004D2884" w:rsidTr="00A05326">
        <w:tc>
          <w:tcPr>
            <w:tcW w:w="851" w:type="dxa"/>
            <w:vMerge/>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p>
        </w:tc>
        <w:tc>
          <w:tcPr>
            <w:tcW w:w="4536" w:type="dxa"/>
            <w:vMerge/>
            <w:shd w:val="clear" w:color="auto" w:fill="auto"/>
          </w:tcPr>
          <w:p w:rsidR="00213C0A" w:rsidRPr="004D2884" w:rsidRDefault="00213C0A" w:rsidP="00A05326">
            <w:pPr>
              <w:pStyle w:val="ConsPlusNormal"/>
              <w:spacing w:line="240" w:lineRule="exact"/>
              <w:rPr>
                <w:rFonts w:ascii="Times New Roman" w:hAnsi="Times New Roman"/>
                <w:sz w:val="24"/>
                <w:szCs w:val="24"/>
              </w:rPr>
            </w:pP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отсутствие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0</w:t>
            </w:r>
          </w:p>
        </w:tc>
      </w:tr>
      <w:tr w:rsidR="00213C0A" w:rsidRPr="004D2884" w:rsidTr="00A05326">
        <w:tc>
          <w:tcPr>
            <w:tcW w:w="851" w:type="dxa"/>
            <w:vMerge w:val="restart"/>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1.3.2.2</w:t>
            </w:r>
          </w:p>
        </w:tc>
        <w:tc>
          <w:tcPr>
            <w:tcW w:w="4536" w:type="dxa"/>
            <w:vMerge w:val="restart"/>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описание работ, необходимых для реализации Проекта</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наличие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r>
      <w:tr w:rsidR="00213C0A" w:rsidRPr="004D2884" w:rsidTr="00A05326">
        <w:tc>
          <w:tcPr>
            <w:tcW w:w="851" w:type="dxa"/>
            <w:vMerge/>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p>
        </w:tc>
        <w:tc>
          <w:tcPr>
            <w:tcW w:w="4536" w:type="dxa"/>
            <w:vMerge/>
            <w:shd w:val="clear" w:color="auto" w:fill="auto"/>
          </w:tcPr>
          <w:p w:rsidR="00213C0A" w:rsidRPr="004D2884" w:rsidRDefault="00213C0A" w:rsidP="00A05326">
            <w:pPr>
              <w:pStyle w:val="ConsPlusNormal"/>
              <w:spacing w:line="240" w:lineRule="exact"/>
              <w:rPr>
                <w:rFonts w:ascii="Times New Roman" w:hAnsi="Times New Roman"/>
                <w:sz w:val="24"/>
                <w:szCs w:val="24"/>
              </w:rPr>
            </w:pP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отсутствие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0</w:t>
            </w:r>
          </w:p>
        </w:tc>
      </w:tr>
      <w:tr w:rsidR="00213C0A" w:rsidRPr="004D2884" w:rsidTr="00A05326">
        <w:tc>
          <w:tcPr>
            <w:tcW w:w="851" w:type="dxa"/>
            <w:vMerge w:val="restart"/>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1.3.2.3</w:t>
            </w:r>
          </w:p>
        </w:tc>
        <w:tc>
          <w:tcPr>
            <w:tcW w:w="4536" w:type="dxa"/>
            <w:vMerge w:val="restart"/>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стоимость Проекта</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наличие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r>
      <w:tr w:rsidR="00213C0A" w:rsidRPr="004D2884" w:rsidTr="00A05326">
        <w:tc>
          <w:tcPr>
            <w:tcW w:w="851" w:type="dxa"/>
            <w:vMerge/>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p>
        </w:tc>
        <w:tc>
          <w:tcPr>
            <w:tcW w:w="4536" w:type="dxa"/>
            <w:vMerge/>
            <w:shd w:val="clear" w:color="auto" w:fill="auto"/>
          </w:tcPr>
          <w:p w:rsidR="00213C0A" w:rsidRPr="004D2884" w:rsidRDefault="00213C0A" w:rsidP="00A05326">
            <w:pPr>
              <w:pStyle w:val="ConsPlusNormal"/>
              <w:spacing w:line="240" w:lineRule="exact"/>
              <w:rPr>
                <w:rFonts w:ascii="Times New Roman" w:hAnsi="Times New Roman"/>
                <w:sz w:val="24"/>
                <w:szCs w:val="24"/>
              </w:rPr>
            </w:pP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отсутствие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0</w:t>
            </w:r>
          </w:p>
        </w:tc>
      </w:tr>
      <w:tr w:rsidR="00213C0A" w:rsidRPr="004D2884" w:rsidTr="00A05326">
        <w:tc>
          <w:tcPr>
            <w:tcW w:w="851" w:type="dxa"/>
            <w:vMerge w:val="restart"/>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1.3.2.4</w:t>
            </w:r>
          </w:p>
        </w:tc>
        <w:tc>
          <w:tcPr>
            <w:tcW w:w="4536" w:type="dxa"/>
            <w:vMerge w:val="restart"/>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информация об инициаторе(-ах) Проекта</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наличие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r>
      <w:tr w:rsidR="00213C0A" w:rsidRPr="004D2884" w:rsidTr="00A05326">
        <w:tc>
          <w:tcPr>
            <w:tcW w:w="851" w:type="dxa"/>
            <w:vMerge/>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p>
        </w:tc>
        <w:tc>
          <w:tcPr>
            <w:tcW w:w="4536" w:type="dxa"/>
            <w:vMerge/>
            <w:shd w:val="clear" w:color="auto" w:fill="auto"/>
          </w:tcPr>
          <w:p w:rsidR="00213C0A" w:rsidRPr="004D2884" w:rsidRDefault="00213C0A" w:rsidP="00A05326">
            <w:pPr>
              <w:pStyle w:val="ConsPlusNormal"/>
              <w:spacing w:line="240" w:lineRule="exact"/>
              <w:rPr>
                <w:rFonts w:ascii="Times New Roman" w:hAnsi="Times New Roman"/>
                <w:sz w:val="24"/>
                <w:szCs w:val="24"/>
              </w:rPr>
            </w:pP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отсутствие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0</w:t>
            </w:r>
          </w:p>
        </w:tc>
      </w:tr>
      <w:tr w:rsidR="00213C0A" w:rsidRPr="004D2884" w:rsidTr="00A05326">
        <w:tc>
          <w:tcPr>
            <w:tcW w:w="851" w:type="dxa"/>
            <w:vMerge w:val="restart"/>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1.3.2.5</w:t>
            </w:r>
          </w:p>
        </w:tc>
        <w:tc>
          <w:tcPr>
            <w:tcW w:w="4536" w:type="dxa"/>
            <w:vMerge w:val="restart"/>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визуальное представление Проекта</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наличие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r>
      <w:tr w:rsidR="00213C0A" w:rsidRPr="004D2884" w:rsidTr="00A05326">
        <w:tc>
          <w:tcPr>
            <w:tcW w:w="851" w:type="dxa"/>
            <w:vMerge/>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p>
        </w:tc>
        <w:tc>
          <w:tcPr>
            <w:tcW w:w="4536" w:type="dxa"/>
            <w:vMerge/>
            <w:shd w:val="clear" w:color="auto" w:fill="auto"/>
          </w:tcPr>
          <w:p w:rsidR="00213C0A" w:rsidRPr="004D2884" w:rsidRDefault="00213C0A" w:rsidP="00A05326">
            <w:pPr>
              <w:pStyle w:val="ConsPlusNormal"/>
              <w:spacing w:line="240" w:lineRule="exact"/>
              <w:rPr>
                <w:rFonts w:ascii="Times New Roman" w:hAnsi="Times New Roman"/>
                <w:sz w:val="24"/>
                <w:szCs w:val="24"/>
              </w:rPr>
            </w:pP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отсутствие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0</w:t>
            </w:r>
          </w:p>
        </w:tc>
      </w:tr>
      <w:tr w:rsidR="00213C0A" w:rsidRPr="004D2884" w:rsidTr="00A05326">
        <w:trPr>
          <w:cantSplit/>
        </w:trPr>
        <w:tc>
          <w:tcPr>
            <w:tcW w:w="851"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1.3.3</w:t>
            </w:r>
          </w:p>
        </w:tc>
        <w:tc>
          <w:tcPr>
            <w:tcW w:w="4536" w:type="dxa"/>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публикация(-и) на официальном сайте муниципального образования в информационно-телекоммуникационной сети «Интернет», в которой(-ых) отражена информация, предусмотренная строками 1.3.3.1 – 1.3.3.5 настоящих критериев</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Сумма баллов по строкам 1.3.3.1 – 1.3.3.5 настоящих критериев</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lang w:val="en-US"/>
              </w:rPr>
              <w:t>max</w:t>
            </w:r>
            <w:r w:rsidRPr="004D2884">
              <w:rPr>
                <w:rFonts w:ascii="Times New Roman" w:hAnsi="Times New Roman"/>
                <w:sz w:val="24"/>
                <w:szCs w:val="24"/>
              </w:rPr>
              <w:t xml:space="preserve"> </w:t>
            </w:r>
            <w:r w:rsidRPr="004D2884">
              <w:rPr>
                <w:rFonts w:ascii="Times New Roman" w:hAnsi="Times New Roman"/>
                <w:sz w:val="24"/>
                <w:szCs w:val="24"/>
              </w:rPr>
              <w:br/>
              <w:t>5 баллов</w:t>
            </w:r>
          </w:p>
        </w:tc>
      </w:tr>
      <w:tr w:rsidR="00213C0A" w:rsidRPr="004D2884" w:rsidTr="00A05326">
        <w:tc>
          <w:tcPr>
            <w:tcW w:w="851" w:type="dxa"/>
            <w:vMerge w:val="restart"/>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1.3.3.1</w:t>
            </w:r>
          </w:p>
        </w:tc>
        <w:tc>
          <w:tcPr>
            <w:tcW w:w="4536" w:type="dxa"/>
            <w:vMerge w:val="restart"/>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название и (или) направление Проекта</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наличие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r>
      <w:tr w:rsidR="00213C0A" w:rsidRPr="004D2884" w:rsidTr="00A05326">
        <w:tc>
          <w:tcPr>
            <w:tcW w:w="851" w:type="dxa"/>
            <w:vMerge/>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p>
        </w:tc>
        <w:tc>
          <w:tcPr>
            <w:tcW w:w="4536" w:type="dxa"/>
            <w:vMerge/>
            <w:shd w:val="clear" w:color="auto" w:fill="auto"/>
          </w:tcPr>
          <w:p w:rsidR="00213C0A" w:rsidRPr="004D2884" w:rsidRDefault="00213C0A" w:rsidP="00A05326">
            <w:pPr>
              <w:pStyle w:val="ConsPlusNormal"/>
              <w:spacing w:line="240" w:lineRule="exact"/>
              <w:rPr>
                <w:rFonts w:ascii="Times New Roman" w:hAnsi="Times New Roman"/>
                <w:sz w:val="24"/>
                <w:szCs w:val="24"/>
              </w:rPr>
            </w:pP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отсутствие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0</w:t>
            </w:r>
          </w:p>
        </w:tc>
      </w:tr>
      <w:tr w:rsidR="00213C0A" w:rsidRPr="004D2884" w:rsidTr="00A05326">
        <w:tc>
          <w:tcPr>
            <w:tcW w:w="851" w:type="dxa"/>
            <w:vMerge w:val="restart"/>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1.3.3.2</w:t>
            </w:r>
          </w:p>
        </w:tc>
        <w:tc>
          <w:tcPr>
            <w:tcW w:w="4536" w:type="dxa"/>
            <w:vMerge w:val="restart"/>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описание работ, необходимых для реализации Проекта</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наличие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r>
      <w:tr w:rsidR="00213C0A" w:rsidRPr="004D2884" w:rsidTr="00A05326">
        <w:tc>
          <w:tcPr>
            <w:tcW w:w="851" w:type="dxa"/>
            <w:vMerge/>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p>
        </w:tc>
        <w:tc>
          <w:tcPr>
            <w:tcW w:w="4536" w:type="dxa"/>
            <w:vMerge/>
            <w:shd w:val="clear" w:color="auto" w:fill="auto"/>
          </w:tcPr>
          <w:p w:rsidR="00213C0A" w:rsidRPr="004D2884" w:rsidRDefault="00213C0A" w:rsidP="00A05326">
            <w:pPr>
              <w:pStyle w:val="ConsPlusNormal"/>
              <w:spacing w:line="240" w:lineRule="exact"/>
              <w:rPr>
                <w:rFonts w:ascii="Times New Roman" w:hAnsi="Times New Roman"/>
                <w:sz w:val="24"/>
                <w:szCs w:val="24"/>
              </w:rPr>
            </w:pP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отсутствие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0</w:t>
            </w:r>
          </w:p>
        </w:tc>
      </w:tr>
      <w:tr w:rsidR="00213C0A" w:rsidRPr="004D2884" w:rsidTr="00A05326">
        <w:tc>
          <w:tcPr>
            <w:tcW w:w="851" w:type="dxa"/>
            <w:vMerge w:val="restart"/>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1.3.3.3</w:t>
            </w:r>
          </w:p>
        </w:tc>
        <w:tc>
          <w:tcPr>
            <w:tcW w:w="4536" w:type="dxa"/>
            <w:vMerge w:val="restart"/>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стоимость Проекта</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наличие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r>
      <w:tr w:rsidR="00213C0A" w:rsidRPr="004D2884" w:rsidTr="00A05326">
        <w:tc>
          <w:tcPr>
            <w:tcW w:w="851" w:type="dxa"/>
            <w:vMerge/>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p>
        </w:tc>
        <w:tc>
          <w:tcPr>
            <w:tcW w:w="4536" w:type="dxa"/>
            <w:vMerge/>
            <w:shd w:val="clear" w:color="auto" w:fill="auto"/>
          </w:tcPr>
          <w:p w:rsidR="00213C0A" w:rsidRPr="004D2884" w:rsidRDefault="00213C0A" w:rsidP="00A05326">
            <w:pPr>
              <w:pStyle w:val="ConsPlusNormal"/>
              <w:spacing w:line="240" w:lineRule="exact"/>
              <w:rPr>
                <w:rFonts w:ascii="Times New Roman" w:hAnsi="Times New Roman"/>
                <w:sz w:val="24"/>
                <w:szCs w:val="24"/>
              </w:rPr>
            </w:pP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отсутствие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0</w:t>
            </w:r>
          </w:p>
        </w:tc>
      </w:tr>
      <w:tr w:rsidR="00213C0A" w:rsidRPr="004D2884" w:rsidTr="00A05326">
        <w:tc>
          <w:tcPr>
            <w:tcW w:w="851" w:type="dxa"/>
            <w:vMerge w:val="restart"/>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1.3.3.4</w:t>
            </w:r>
          </w:p>
        </w:tc>
        <w:tc>
          <w:tcPr>
            <w:tcW w:w="4536" w:type="dxa"/>
            <w:vMerge w:val="restart"/>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информация об инициаторе(-ах) Проекта</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наличие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r>
      <w:tr w:rsidR="00213C0A" w:rsidRPr="004D2884" w:rsidTr="00A05326">
        <w:tc>
          <w:tcPr>
            <w:tcW w:w="851" w:type="dxa"/>
            <w:vMerge/>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p>
        </w:tc>
        <w:tc>
          <w:tcPr>
            <w:tcW w:w="4536" w:type="dxa"/>
            <w:vMerge/>
            <w:shd w:val="clear" w:color="auto" w:fill="auto"/>
          </w:tcPr>
          <w:p w:rsidR="00213C0A" w:rsidRPr="004D2884" w:rsidRDefault="00213C0A" w:rsidP="00A05326">
            <w:pPr>
              <w:pStyle w:val="ConsPlusNormal"/>
              <w:spacing w:line="240" w:lineRule="exact"/>
              <w:rPr>
                <w:rFonts w:ascii="Times New Roman" w:hAnsi="Times New Roman"/>
                <w:sz w:val="24"/>
                <w:szCs w:val="24"/>
              </w:rPr>
            </w:pP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отсутствие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0</w:t>
            </w:r>
          </w:p>
        </w:tc>
      </w:tr>
      <w:tr w:rsidR="00213C0A" w:rsidRPr="004D2884" w:rsidTr="00A05326">
        <w:trPr>
          <w:trHeight w:val="341"/>
        </w:trPr>
        <w:tc>
          <w:tcPr>
            <w:tcW w:w="851" w:type="dxa"/>
            <w:vMerge w:val="restart"/>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1.3.3.5</w:t>
            </w:r>
          </w:p>
        </w:tc>
        <w:tc>
          <w:tcPr>
            <w:tcW w:w="4536" w:type="dxa"/>
            <w:vMerge w:val="restart"/>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визуальное представление Проекта</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наличие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r>
      <w:tr w:rsidR="00213C0A" w:rsidRPr="004D2884" w:rsidTr="00A05326">
        <w:tc>
          <w:tcPr>
            <w:tcW w:w="851" w:type="dxa"/>
            <w:vMerge/>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p>
        </w:tc>
        <w:tc>
          <w:tcPr>
            <w:tcW w:w="4536" w:type="dxa"/>
            <w:vMerge/>
            <w:shd w:val="clear" w:color="auto" w:fill="auto"/>
          </w:tcPr>
          <w:p w:rsidR="00213C0A" w:rsidRPr="004D2884" w:rsidRDefault="00213C0A" w:rsidP="00A05326">
            <w:pPr>
              <w:pStyle w:val="ConsPlusNormal"/>
              <w:spacing w:line="240" w:lineRule="exact"/>
              <w:rPr>
                <w:rFonts w:ascii="Times New Roman" w:hAnsi="Times New Roman"/>
                <w:sz w:val="24"/>
                <w:szCs w:val="24"/>
              </w:rPr>
            </w:pP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отсутствие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0</w:t>
            </w:r>
          </w:p>
        </w:tc>
      </w:tr>
      <w:tr w:rsidR="00213C0A" w:rsidRPr="004D2884" w:rsidTr="00A05326">
        <w:tc>
          <w:tcPr>
            <w:tcW w:w="851"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1.3.4</w:t>
            </w:r>
          </w:p>
        </w:tc>
        <w:tc>
          <w:tcPr>
            <w:tcW w:w="4536" w:type="dxa"/>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публикация(-и) в аккаунтах в социальных сетях в информационно-телекоммуникационной сети «Интернет», в которой(-ых) отражена информация, предусмотренная строками 1.3.4.1 – 1.3.4.5 настоящих критериев</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Сумма баллов по строкам 1.3.4.1 – 1.3.4.5 настоящих критериев</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lang w:val="en-US"/>
              </w:rPr>
              <w:t>max</w:t>
            </w:r>
            <w:r w:rsidRPr="004D2884">
              <w:rPr>
                <w:rFonts w:ascii="Times New Roman" w:hAnsi="Times New Roman"/>
                <w:sz w:val="24"/>
                <w:szCs w:val="24"/>
              </w:rPr>
              <w:t xml:space="preserve"> </w:t>
            </w:r>
            <w:r w:rsidRPr="004D2884">
              <w:rPr>
                <w:rFonts w:ascii="Times New Roman" w:hAnsi="Times New Roman"/>
                <w:sz w:val="24"/>
                <w:szCs w:val="24"/>
              </w:rPr>
              <w:br/>
              <w:t>5 баллов</w:t>
            </w:r>
          </w:p>
        </w:tc>
      </w:tr>
      <w:tr w:rsidR="00213C0A" w:rsidRPr="004D2884" w:rsidTr="00A05326">
        <w:tc>
          <w:tcPr>
            <w:tcW w:w="851" w:type="dxa"/>
            <w:vMerge w:val="restart"/>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1.3.4.1</w:t>
            </w:r>
          </w:p>
        </w:tc>
        <w:tc>
          <w:tcPr>
            <w:tcW w:w="4536" w:type="dxa"/>
            <w:vMerge w:val="restart"/>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название и (или) направление Проекта</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наличие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r>
      <w:tr w:rsidR="00213C0A" w:rsidRPr="004D2884" w:rsidTr="00A05326">
        <w:tc>
          <w:tcPr>
            <w:tcW w:w="851" w:type="dxa"/>
            <w:vMerge/>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p>
        </w:tc>
        <w:tc>
          <w:tcPr>
            <w:tcW w:w="4536" w:type="dxa"/>
            <w:vMerge/>
            <w:shd w:val="clear" w:color="auto" w:fill="auto"/>
          </w:tcPr>
          <w:p w:rsidR="00213C0A" w:rsidRPr="004D2884" w:rsidRDefault="00213C0A" w:rsidP="00A05326">
            <w:pPr>
              <w:pStyle w:val="ConsPlusNormal"/>
              <w:spacing w:line="240" w:lineRule="exact"/>
              <w:rPr>
                <w:rFonts w:ascii="Times New Roman" w:hAnsi="Times New Roman"/>
                <w:sz w:val="24"/>
                <w:szCs w:val="24"/>
              </w:rPr>
            </w:pP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отсутствие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0</w:t>
            </w:r>
          </w:p>
        </w:tc>
      </w:tr>
      <w:tr w:rsidR="00213C0A" w:rsidRPr="004D2884" w:rsidTr="00A05326">
        <w:tc>
          <w:tcPr>
            <w:tcW w:w="851" w:type="dxa"/>
            <w:vMerge w:val="restart"/>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1.3.4.2</w:t>
            </w:r>
          </w:p>
        </w:tc>
        <w:tc>
          <w:tcPr>
            <w:tcW w:w="4536" w:type="dxa"/>
            <w:vMerge w:val="restart"/>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описание работ, необходимых для реализации Проекта</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наличие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r>
      <w:tr w:rsidR="00213C0A" w:rsidRPr="004D2884" w:rsidTr="00A05326">
        <w:tc>
          <w:tcPr>
            <w:tcW w:w="851" w:type="dxa"/>
            <w:vMerge/>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p>
        </w:tc>
        <w:tc>
          <w:tcPr>
            <w:tcW w:w="4536" w:type="dxa"/>
            <w:vMerge/>
            <w:shd w:val="clear" w:color="auto" w:fill="auto"/>
          </w:tcPr>
          <w:p w:rsidR="00213C0A" w:rsidRPr="004D2884" w:rsidRDefault="00213C0A" w:rsidP="00A05326">
            <w:pPr>
              <w:pStyle w:val="ConsPlusNormal"/>
              <w:spacing w:line="240" w:lineRule="exact"/>
              <w:rPr>
                <w:rFonts w:ascii="Times New Roman" w:hAnsi="Times New Roman"/>
                <w:sz w:val="24"/>
                <w:szCs w:val="24"/>
              </w:rPr>
            </w:pP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отсутствие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0</w:t>
            </w:r>
          </w:p>
        </w:tc>
      </w:tr>
      <w:tr w:rsidR="00213C0A" w:rsidRPr="004D2884" w:rsidTr="00A05326">
        <w:tc>
          <w:tcPr>
            <w:tcW w:w="851" w:type="dxa"/>
            <w:vMerge w:val="restart"/>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1.3.4.3</w:t>
            </w:r>
          </w:p>
        </w:tc>
        <w:tc>
          <w:tcPr>
            <w:tcW w:w="4536" w:type="dxa"/>
            <w:vMerge w:val="restart"/>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стоимость Проекта</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наличие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r>
      <w:tr w:rsidR="00213C0A" w:rsidRPr="004D2884" w:rsidTr="00A05326">
        <w:tc>
          <w:tcPr>
            <w:tcW w:w="851" w:type="dxa"/>
            <w:vMerge/>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p>
        </w:tc>
        <w:tc>
          <w:tcPr>
            <w:tcW w:w="4536" w:type="dxa"/>
            <w:vMerge/>
            <w:shd w:val="clear" w:color="auto" w:fill="auto"/>
          </w:tcPr>
          <w:p w:rsidR="00213C0A" w:rsidRPr="004D2884" w:rsidRDefault="00213C0A" w:rsidP="00A05326">
            <w:pPr>
              <w:pStyle w:val="ConsPlusNormal"/>
              <w:spacing w:line="240" w:lineRule="exact"/>
              <w:rPr>
                <w:rFonts w:ascii="Times New Roman" w:hAnsi="Times New Roman"/>
                <w:sz w:val="24"/>
                <w:szCs w:val="24"/>
              </w:rPr>
            </w:pP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отсутствие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0</w:t>
            </w:r>
          </w:p>
        </w:tc>
      </w:tr>
      <w:tr w:rsidR="00213C0A" w:rsidRPr="004D2884" w:rsidTr="00A05326">
        <w:tc>
          <w:tcPr>
            <w:tcW w:w="851" w:type="dxa"/>
            <w:vMerge w:val="restart"/>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1.3.4.4</w:t>
            </w:r>
          </w:p>
        </w:tc>
        <w:tc>
          <w:tcPr>
            <w:tcW w:w="4536" w:type="dxa"/>
            <w:vMerge w:val="restart"/>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информация об инициаторе(-ах) Проекта</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наличие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r>
      <w:tr w:rsidR="00213C0A" w:rsidRPr="004D2884" w:rsidTr="00A05326">
        <w:tc>
          <w:tcPr>
            <w:tcW w:w="851" w:type="dxa"/>
            <w:vMerge/>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p>
        </w:tc>
        <w:tc>
          <w:tcPr>
            <w:tcW w:w="4536" w:type="dxa"/>
            <w:vMerge/>
            <w:shd w:val="clear" w:color="auto" w:fill="auto"/>
          </w:tcPr>
          <w:p w:rsidR="00213C0A" w:rsidRPr="004D2884" w:rsidRDefault="00213C0A" w:rsidP="00A05326">
            <w:pPr>
              <w:pStyle w:val="ConsPlusNormal"/>
              <w:spacing w:line="240" w:lineRule="exact"/>
              <w:rPr>
                <w:rFonts w:ascii="Times New Roman" w:hAnsi="Times New Roman"/>
                <w:sz w:val="24"/>
                <w:szCs w:val="24"/>
              </w:rPr>
            </w:pP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отсутствие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0</w:t>
            </w:r>
          </w:p>
        </w:tc>
      </w:tr>
      <w:tr w:rsidR="00213C0A" w:rsidRPr="004D2884" w:rsidTr="00A05326">
        <w:tc>
          <w:tcPr>
            <w:tcW w:w="851" w:type="dxa"/>
            <w:vMerge w:val="restart"/>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1.3.4.5</w:t>
            </w:r>
          </w:p>
        </w:tc>
        <w:tc>
          <w:tcPr>
            <w:tcW w:w="4536" w:type="dxa"/>
            <w:vMerge w:val="restart"/>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визуальное представление Проекта</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наличие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r>
      <w:tr w:rsidR="00213C0A" w:rsidRPr="004D2884" w:rsidTr="00A05326">
        <w:tc>
          <w:tcPr>
            <w:tcW w:w="851" w:type="dxa"/>
            <w:vMerge/>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p>
        </w:tc>
        <w:tc>
          <w:tcPr>
            <w:tcW w:w="4536" w:type="dxa"/>
            <w:vMerge/>
            <w:shd w:val="clear" w:color="auto" w:fill="auto"/>
          </w:tcPr>
          <w:p w:rsidR="00213C0A" w:rsidRPr="004D2884" w:rsidRDefault="00213C0A" w:rsidP="00A05326">
            <w:pPr>
              <w:pStyle w:val="ConsPlusNormal"/>
              <w:spacing w:line="240" w:lineRule="exact"/>
              <w:rPr>
                <w:rFonts w:ascii="Times New Roman" w:hAnsi="Times New Roman"/>
                <w:sz w:val="24"/>
                <w:szCs w:val="24"/>
              </w:rPr>
            </w:pP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отсутствие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0</w:t>
            </w:r>
          </w:p>
        </w:tc>
      </w:tr>
      <w:tr w:rsidR="00213C0A" w:rsidRPr="004D2884" w:rsidTr="00A05326">
        <w:tc>
          <w:tcPr>
            <w:tcW w:w="851" w:type="dxa"/>
            <w:vMerge w:val="restart"/>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1.4</w:t>
            </w:r>
          </w:p>
        </w:tc>
        <w:tc>
          <w:tcPr>
            <w:tcW w:w="4536" w:type="dxa"/>
            <w:vMerge w:val="restart"/>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Наличие визуального представления Проекта</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наличие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r>
      <w:tr w:rsidR="00213C0A" w:rsidRPr="004D2884" w:rsidTr="00A05326">
        <w:tc>
          <w:tcPr>
            <w:tcW w:w="851" w:type="dxa"/>
            <w:vMerge/>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p>
        </w:tc>
        <w:tc>
          <w:tcPr>
            <w:tcW w:w="4536" w:type="dxa"/>
            <w:vMerge/>
            <w:shd w:val="clear" w:color="auto" w:fill="auto"/>
          </w:tcPr>
          <w:p w:rsidR="00213C0A" w:rsidRPr="004D2884" w:rsidRDefault="00213C0A" w:rsidP="00A05326">
            <w:pPr>
              <w:pStyle w:val="ConsPlusNormal"/>
              <w:spacing w:line="240" w:lineRule="exact"/>
              <w:rPr>
                <w:rFonts w:ascii="Times New Roman" w:hAnsi="Times New Roman"/>
                <w:sz w:val="24"/>
                <w:szCs w:val="24"/>
              </w:rPr>
            </w:pP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отсутствие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0</w:t>
            </w:r>
          </w:p>
        </w:tc>
      </w:tr>
      <w:tr w:rsidR="00213C0A" w:rsidRPr="004D2884" w:rsidTr="00A05326">
        <w:tc>
          <w:tcPr>
            <w:tcW w:w="851"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1.5</w:t>
            </w:r>
          </w:p>
        </w:tc>
        <w:tc>
          <w:tcPr>
            <w:tcW w:w="4536" w:type="dxa"/>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 xml:space="preserve">Доля прямых </w:t>
            </w:r>
            <w:proofErr w:type="spellStart"/>
            <w:r w:rsidRPr="004D2884">
              <w:rPr>
                <w:rFonts w:ascii="Times New Roman" w:hAnsi="Times New Roman"/>
                <w:sz w:val="24"/>
                <w:szCs w:val="24"/>
              </w:rPr>
              <w:t>благополучателей</w:t>
            </w:r>
            <w:proofErr w:type="spellEnd"/>
            <w:r w:rsidRPr="004D2884">
              <w:rPr>
                <w:rFonts w:ascii="Times New Roman" w:hAnsi="Times New Roman"/>
                <w:sz w:val="24"/>
                <w:szCs w:val="24"/>
              </w:rPr>
              <w:t xml:space="preserve"> Проекта от количества жителей, проживающих на территории населенного пункта или его части</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 xml:space="preserve">Не менее 5 % жителей, проживающих на территории населенного пункта или его части, являются прямыми </w:t>
            </w:r>
            <w:proofErr w:type="spellStart"/>
            <w:r w:rsidRPr="004D2884">
              <w:rPr>
                <w:rFonts w:ascii="Times New Roman" w:hAnsi="Times New Roman"/>
                <w:sz w:val="24"/>
                <w:szCs w:val="24"/>
              </w:rPr>
              <w:t>благополучателями</w:t>
            </w:r>
            <w:proofErr w:type="spellEnd"/>
            <w:r w:rsidRPr="004D2884">
              <w:rPr>
                <w:rFonts w:ascii="Times New Roman" w:hAnsi="Times New Roman"/>
                <w:sz w:val="24"/>
                <w:szCs w:val="24"/>
              </w:rPr>
              <w:t xml:space="preserve"> Проекта</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r>
      <w:tr w:rsidR="00213C0A" w:rsidRPr="004D2884" w:rsidTr="00A05326">
        <w:tc>
          <w:tcPr>
            <w:tcW w:w="851" w:type="dxa"/>
            <w:vMerge w:val="restart"/>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1.6</w:t>
            </w:r>
          </w:p>
        </w:tc>
        <w:tc>
          <w:tcPr>
            <w:tcW w:w="4536" w:type="dxa"/>
            <w:vMerge w:val="restart"/>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Участие добровольного (волонтерского) труда в Проекте</w:t>
            </w: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наличие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1</w:t>
            </w:r>
          </w:p>
        </w:tc>
      </w:tr>
      <w:tr w:rsidR="00213C0A" w:rsidRPr="004D2884" w:rsidTr="00A05326">
        <w:tc>
          <w:tcPr>
            <w:tcW w:w="851" w:type="dxa"/>
            <w:vMerge/>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p>
        </w:tc>
        <w:tc>
          <w:tcPr>
            <w:tcW w:w="4536" w:type="dxa"/>
            <w:vMerge/>
            <w:shd w:val="clear" w:color="auto" w:fill="auto"/>
          </w:tcPr>
          <w:p w:rsidR="00213C0A" w:rsidRPr="004D2884" w:rsidRDefault="00213C0A" w:rsidP="00A05326">
            <w:pPr>
              <w:pStyle w:val="ConsPlusNormal"/>
              <w:spacing w:line="240" w:lineRule="exact"/>
              <w:rPr>
                <w:rFonts w:ascii="Times New Roman" w:hAnsi="Times New Roman"/>
                <w:sz w:val="24"/>
                <w:szCs w:val="24"/>
              </w:rPr>
            </w:pPr>
          </w:p>
        </w:tc>
        <w:tc>
          <w:tcPr>
            <w:tcW w:w="3402"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отсутствие</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0</w:t>
            </w:r>
          </w:p>
        </w:tc>
      </w:tr>
      <w:tr w:rsidR="00213C0A" w:rsidRPr="004D2884" w:rsidTr="00A05326">
        <w:tc>
          <w:tcPr>
            <w:tcW w:w="8789" w:type="dxa"/>
            <w:gridSpan w:val="3"/>
            <w:shd w:val="clear" w:color="auto" w:fill="auto"/>
          </w:tcPr>
          <w:p w:rsidR="00213C0A" w:rsidRPr="004D2884" w:rsidRDefault="00213C0A" w:rsidP="00A05326">
            <w:pPr>
              <w:pStyle w:val="ConsPlusNormal"/>
              <w:spacing w:line="240" w:lineRule="exact"/>
              <w:rPr>
                <w:rFonts w:ascii="Times New Roman" w:hAnsi="Times New Roman"/>
                <w:sz w:val="24"/>
                <w:szCs w:val="24"/>
              </w:rPr>
            </w:pPr>
            <w:r w:rsidRPr="004D2884">
              <w:rPr>
                <w:rFonts w:ascii="Times New Roman" w:hAnsi="Times New Roman"/>
                <w:sz w:val="24"/>
                <w:szCs w:val="24"/>
              </w:rPr>
              <w:t>Максимум баллов</w:t>
            </w:r>
          </w:p>
        </w:tc>
        <w:tc>
          <w:tcPr>
            <w:tcW w:w="1388"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36</w:t>
            </w:r>
          </w:p>
        </w:tc>
      </w:tr>
      <w:tr w:rsidR="00213C0A" w:rsidRPr="004D2884" w:rsidTr="00A05326">
        <w:tc>
          <w:tcPr>
            <w:tcW w:w="851" w:type="dxa"/>
            <w:shd w:val="clear" w:color="auto" w:fill="auto"/>
            <w:vAlign w:val="center"/>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2</w:t>
            </w:r>
          </w:p>
        </w:tc>
        <w:tc>
          <w:tcPr>
            <w:tcW w:w="9326" w:type="dxa"/>
            <w:gridSpan w:val="3"/>
            <w:shd w:val="clear" w:color="auto" w:fill="auto"/>
            <w:vAlign w:val="center"/>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 xml:space="preserve">Дополнительный критерий, который применяется </w:t>
            </w:r>
            <w:r w:rsidRPr="004D2884">
              <w:rPr>
                <w:rFonts w:ascii="Times New Roman" w:hAnsi="Times New Roman"/>
                <w:sz w:val="24"/>
                <w:szCs w:val="24"/>
              </w:rPr>
              <w:br/>
              <w:t>при равенстве баллов по основным критериям</w:t>
            </w:r>
          </w:p>
        </w:tc>
      </w:tr>
      <w:tr w:rsidR="00213C0A" w:rsidRPr="004D2884" w:rsidTr="00A05326">
        <w:tc>
          <w:tcPr>
            <w:tcW w:w="851" w:type="dxa"/>
            <w:shd w:val="clear" w:color="auto" w:fill="auto"/>
          </w:tcPr>
          <w:p w:rsidR="00213C0A" w:rsidRPr="004D2884" w:rsidRDefault="00213C0A" w:rsidP="00A05326">
            <w:pPr>
              <w:pStyle w:val="ConsPlusNormal"/>
              <w:spacing w:line="240" w:lineRule="exact"/>
              <w:jc w:val="center"/>
              <w:rPr>
                <w:rFonts w:ascii="Times New Roman" w:hAnsi="Times New Roman"/>
                <w:sz w:val="24"/>
                <w:szCs w:val="24"/>
              </w:rPr>
            </w:pPr>
            <w:r w:rsidRPr="004D2884">
              <w:rPr>
                <w:rFonts w:ascii="Times New Roman" w:hAnsi="Times New Roman"/>
                <w:sz w:val="24"/>
                <w:szCs w:val="24"/>
              </w:rPr>
              <w:t>2.1</w:t>
            </w:r>
          </w:p>
        </w:tc>
        <w:tc>
          <w:tcPr>
            <w:tcW w:w="9326" w:type="dxa"/>
            <w:gridSpan w:val="3"/>
            <w:shd w:val="clear" w:color="auto" w:fill="auto"/>
          </w:tcPr>
          <w:p w:rsidR="00C87ABB" w:rsidRPr="00C87ABB" w:rsidRDefault="00C87ABB" w:rsidP="00C87ABB">
            <w:pPr>
              <w:pStyle w:val="ConsPlusNormal"/>
              <w:spacing w:line="240" w:lineRule="exact"/>
              <w:rPr>
                <w:rFonts w:ascii="Times New Roman" w:hAnsi="Times New Roman"/>
                <w:sz w:val="24"/>
                <w:szCs w:val="24"/>
              </w:rPr>
            </w:pPr>
            <w:r w:rsidRPr="00C87ABB">
              <w:rPr>
                <w:rFonts w:ascii="Times New Roman" w:hAnsi="Times New Roman"/>
                <w:sz w:val="24"/>
                <w:szCs w:val="24"/>
              </w:rPr>
              <w:t>Голосование за Проект.</w:t>
            </w:r>
          </w:p>
          <w:p w:rsidR="00C87ABB" w:rsidRPr="00C87ABB" w:rsidRDefault="00C87ABB" w:rsidP="00C87ABB">
            <w:pPr>
              <w:pStyle w:val="ConsPlusNormal"/>
              <w:spacing w:line="240" w:lineRule="exact"/>
              <w:rPr>
                <w:rFonts w:ascii="Times New Roman" w:hAnsi="Times New Roman"/>
                <w:sz w:val="24"/>
                <w:szCs w:val="24"/>
              </w:rPr>
            </w:pPr>
            <w:proofErr w:type="gramStart"/>
            <w:r w:rsidRPr="00C87ABB">
              <w:rPr>
                <w:rFonts w:ascii="Times New Roman" w:hAnsi="Times New Roman"/>
                <w:sz w:val="24"/>
                <w:szCs w:val="24"/>
              </w:rPr>
              <w:t>Конкурсная комиссия инициативного бюджетирования (далее – комиссия) принимает решение о победителе конкурсного отбора Проектов на уровне муниципального образования в зависимости от результатов голосования, проведенного уполномоченного органа в официальном сообществе Александровск Официально в социальной сети "</w:t>
            </w:r>
            <w:proofErr w:type="spellStart"/>
            <w:r w:rsidRPr="00C87ABB">
              <w:rPr>
                <w:rFonts w:ascii="Times New Roman" w:hAnsi="Times New Roman"/>
                <w:sz w:val="24"/>
                <w:szCs w:val="24"/>
              </w:rPr>
              <w:t>ВКонтакте</w:t>
            </w:r>
            <w:proofErr w:type="spellEnd"/>
            <w:r w:rsidRPr="00C87ABB">
              <w:rPr>
                <w:rFonts w:ascii="Times New Roman" w:hAnsi="Times New Roman"/>
                <w:sz w:val="24"/>
                <w:szCs w:val="24"/>
              </w:rPr>
              <w:t>", или на официальном сайте Александровского муниципального округа в информационно-телекоммуникационной сети «Интернет», или на платформе обратной связи в федеральной государственной информационной системе Единого портала государственных и муниципальных</w:t>
            </w:r>
            <w:proofErr w:type="gramEnd"/>
            <w:r w:rsidRPr="00C87ABB">
              <w:rPr>
                <w:rFonts w:ascii="Times New Roman" w:hAnsi="Times New Roman"/>
                <w:sz w:val="24"/>
                <w:szCs w:val="24"/>
              </w:rPr>
              <w:t xml:space="preserve"> услуг (функций).</w:t>
            </w:r>
          </w:p>
          <w:p w:rsidR="00C87ABB" w:rsidRPr="00C87ABB" w:rsidRDefault="00C87ABB" w:rsidP="00C87ABB">
            <w:pPr>
              <w:pStyle w:val="ConsPlusNormal"/>
              <w:spacing w:line="240" w:lineRule="exact"/>
              <w:rPr>
                <w:rFonts w:ascii="Times New Roman" w:hAnsi="Times New Roman"/>
                <w:sz w:val="24"/>
                <w:szCs w:val="24"/>
              </w:rPr>
            </w:pPr>
            <w:r w:rsidRPr="00C87ABB">
              <w:rPr>
                <w:rFonts w:ascii="Times New Roman" w:hAnsi="Times New Roman"/>
                <w:sz w:val="24"/>
                <w:szCs w:val="24"/>
              </w:rPr>
              <w:t>Победителем конкурсного отбора Проектов на уровне муниципального образования становится Проект, набравший наибольшее количество голосов относительно других Проектов.</w:t>
            </w:r>
          </w:p>
          <w:p w:rsidR="00213C0A" w:rsidRPr="004D2884" w:rsidRDefault="00C87ABB" w:rsidP="00C87ABB">
            <w:pPr>
              <w:widowControl w:val="0"/>
              <w:autoSpaceDE w:val="0"/>
              <w:autoSpaceDN w:val="0"/>
              <w:adjustRightInd w:val="0"/>
              <w:spacing w:line="240" w:lineRule="exact"/>
              <w:rPr>
                <w:rFonts w:ascii="Times New Roman" w:hAnsi="Times New Roman"/>
                <w:sz w:val="24"/>
                <w:szCs w:val="24"/>
              </w:rPr>
            </w:pPr>
            <w:r w:rsidRPr="00C87ABB">
              <w:rPr>
                <w:rFonts w:ascii="Times New Roman" w:hAnsi="Times New Roman"/>
                <w:sz w:val="24"/>
                <w:szCs w:val="24"/>
              </w:rPr>
              <w:t xml:space="preserve">Уполномоченный орган организует проведение голосования после дня окончания приема Проектов на конкурсный отбор Проектов на уровне Александровского муниципального округа. Голосование проходит до дня заседания комиссии по подведению итогов конкурсного отбора на уровне муниципального образования. При этом длительность </w:t>
            </w:r>
            <w:r w:rsidRPr="00C87ABB">
              <w:rPr>
                <w:rFonts w:ascii="Times New Roman" w:hAnsi="Times New Roman"/>
                <w:sz w:val="24"/>
                <w:szCs w:val="24"/>
              </w:rPr>
              <w:lastRenderedPageBreak/>
              <w:t>голосования должна составлять не менее 7 календарных дней.</w:t>
            </w:r>
          </w:p>
        </w:tc>
      </w:tr>
    </w:tbl>
    <w:p w:rsidR="00213C0A" w:rsidRDefault="00213C0A" w:rsidP="00213C0A">
      <w:pPr>
        <w:autoSpaceDE w:val="0"/>
        <w:autoSpaceDN w:val="0"/>
        <w:adjustRightInd w:val="0"/>
        <w:spacing w:after="0" w:line="240" w:lineRule="auto"/>
        <w:ind w:firstLine="540"/>
        <w:jc w:val="both"/>
        <w:rPr>
          <w:rFonts w:ascii="Times New Roman" w:hAnsi="Times New Roman"/>
          <w:sz w:val="20"/>
          <w:szCs w:val="20"/>
        </w:rPr>
      </w:pPr>
    </w:p>
    <w:p w:rsidR="00213C0A" w:rsidRDefault="00213C0A" w:rsidP="00213C0A">
      <w:pPr>
        <w:autoSpaceDE w:val="0"/>
        <w:autoSpaceDN w:val="0"/>
        <w:adjustRightInd w:val="0"/>
        <w:spacing w:after="0" w:line="240" w:lineRule="auto"/>
        <w:ind w:firstLine="540"/>
        <w:jc w:val="both"/>
        <w:rPr>
          <w:rFonts w:ascii="Times New Roman" w:hAnsi="Times New Roman"/>
        </w:rPr>
      </w:pPr>
      <w:r w:rsidRPr="00AB5CC8">
        <w:rPr>
          <w:rFonts w:ascii="Times New Roman" w:hAnsi="Times New Roman"/>
        </w:rPr>
        <w:t xml:space="preserve">&lt;1&gt; Порядок предоставления субсидий из бюджета Пермского края бюджетам муниципальных образований Пермского края на </w:t>
      </w:r>
      <w:proofErr w:type="spellStart"/>
      <w:r w:rsidRPr="00AB5CC8">
        <w:rPr>
          <w:rFonts w:ascii="Times New Roman" w:hAnsi="Times New Roman"/>
        </w:rPr>
        <w:t>софинансирование</w:t>
      </w:r>
      <w:proofErr w:type="spellEnd"/>
      <w:r w:rsidRPr="00AB5CC8">
        <w:rPr>
          <w:rFonts w:ascii="Times New Roman" w:hAnsi="Times New Roman"/>
        </w:rPr>
        <w:t xml:space="preserve"> проектов инициативного бюджетирования в Пермском крае, утвержденный постановлением Правительства Пермского края от 10 января </w:t>
      </w:r>
      <w:smartTag w:uri="urn:schemas-microsoft-com:office:smarttags" w:element="metricconverter">
        <w:smartTagPr>
          <w:attr w:name="ProductID" w:val="2017 г"/>
        </w:smartTagPr>
        <w:r w:rsidRPr="00AB5CC8">
          <w:rPr>
            <w:rFonts w:ascii="Times New Roman" w:hAnsi="Times New Roman"/>
          </w:rPr>
          <w:t>2017 г</w:t>
        </w:r>
      </w:smartTag>
      <w:r w:rsidRPr="00AB5CC8">
        <w:rPr>
          <w:rFonts w:ascii="Times New Roman" w:hAnsi="Times New Roman"/>
        </w:rPr>
        <w:t>. N 6-п.</w:t>
      </w:r>
    </w:p>
    <w:p w:rsidR="00213C0A" w:rsidRDefault="00213C0A" w:rsidP="00D72A3B">
      <w:pPr>
        <w:spacing w:after="0" w:line="240" w:lineRule="exact"/>
        <w:rPr>
          <w:rFonts w:ascii="Times New Roman" w:hAnsi="Times New Roman"/>
          <w:sz w:val="28"/>
          <w:szCs w:val="28"/>
        </w:rPr>
      </w:pPr>
    </w:p>
    <w:sectPr w:rsidR="00213C0A" w:rsidSect="00A05326">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56A2A"/>
    <w:multiLevelType w:val="hybridMultilevel"/>
    <w:tmpl w:val="753C16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B6E6243"/>
    <w:multiLevelType w:val="multilevel"/>
    <w:tmpl w:val="EF08C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A3B"/>
    <w:rsid w:val="000102A5"/>
    <w:rsid w:val="00061431"/>
    <w:rsid w:val="00091AEC"/>
    <w:rsid w:val="000F40A9"/>
    <w:rsid w:val="000F5B5A"/>
    <w:rsid w:val="00125571"/>
    <w:rsid w:val="00162113"/>
    <w:rsid w:val="001C7C02"/>
    <w:rsid w:val="00203259"/>
    <w:rsid w:val="00213C0A"/>
    <w:rsid w:val="002C183A"/>
    <w:rsid w:val="00342873"/>
    <w:rsid w:val="00382919"/>
    <w:rsid w:val="00493EC0"/>
    <w:rsid w:val="004A243B"/>
    <w:rsid w:val="004C6CD2"/>
    <w:rsid w:val="004D2884"/>
    <w:rsid w:val="00513E8C"/>
    <w:rsid w:val="00553585"/>
    <w:rsid w:val="005F74DB"/>
    <w:rsid w:val="006204C2"/>
    <w:rsid w:val="006210EB"/>
    <w:rsid w:val="00635D86"/>
    <w:rsid w:val="00643CA5"/>
    <w:rsid w:val="0065270F"/>
    <w:rsid w:val="006B211F"/>
    <w:rsid w:val="0071548C"/>
    <w:rsid w:val="007B6062"/>
    <w:rsid w:val="008002AA"/>
    <w:rsid w:val="00801CF7"/>
    <w:rsid w:val="008816B8"/>
    <w:rsid w:val="009246F9"/>
    <w:rsid w:val="00994E25"/>
    <w:rsid w:val="00995F49"/>
    <w:rsid w:val="009E5ED4"/>
    <w:rsid w:val="00A05326"/>
    <w:rsid w:val="00A429A1"/>
    <w:rsid w:val="00A64FF3"/>
    <w:rsid w:val="00A806F9"/>
    <w:rsid w:val="00AC1788"/>
    <w:rsid w:val="00AC28BA"/>
    <w:rsid w:val="00AD1F07"/>
    <w:rsid w:val="00AF16AE"/>
    <w:rsid w:val="00B8100A"/>
    <w:rsid w:val="00BA2314"/>
    <w:rsid w:val="00BA5C90"/>
    <w:rsid w:val="00BF7A03"/>
    <w:rsid w:val="00C74307"/>
    <w:rsid w:val="00C87ABB"/>
    <w:rsid w:val="00CB4765"/>
    <w:rsid w:val="00CD6B9F"/>
    <w:rsid w:val="00D46157"/>
    <w:rsid w:val="00D72A3B"/>
    <w:rsid w:val="00DA796C"/>
    <w:rsid w:val="00DC4739"/>
    <w:rsid w:val="00DE7B68"/>
    <w:rsid w:val="00E62F4B"/>
    <w:rsid w:val="00E71ABF"/>
    <w:rsid w:val="00EE16DF"/>
    <w:rsid w:val="00EE71DF"/>
    <w:rsid w:val="00F31540"/>
    <w:rsid w:val="00F455BC"/>
    <w:rsid w:val="00F652DB"/>
    <w:rsid w:val="00FA3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A3B"/>
    <w:rPr>
      <w:rFonts w:ascii="Calibri" w:eastAsia="Calibri" w:hAnsi="Calibri" w:cs="Times New Roman"/>
    </w:rPr>
  </w:style>
  <w:style w:type="paragraph" w:styleId="1">
    <w:name w:val="heading 1"/>
    <w:basedOn w:val="a"/>
    <w:link w:val="10"/>
    <w:uiPriority w:val="99"/>
    <w:qFormat/>
    <w:rsid w:val="00213C0A"/>
    <w:pPr>
      <w:spacing w:before="100" w:beforeAutospacing="1" w:after="100" w:afterAutospacing="1" w:line="240" w:lineRule="auto"/>
      <w:outlineLvl w:val="0"/>
    </w:pPr>
    <w:rPr>
      <w:rFonts w:ascii="Times New Roman" w:hAnsi="Times New Roman"/>
      <w:b/>
      <w:bCs/>
      <w:kern w:val="36"/>
      <w:sz w:val="48"/>
      <w:szCs w:val="48"/>
      <w:lang w:val="x-none"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72A3B"/>
    <w:rPr>
      <w:rFonts w:cs="Times New Roman"/>
      <w:color w:val="0000FF"/>
      <w:u w:val="single"/>
    </w:rPr>
  </w:style>
  <w:style w:type="paragraph" w:styleId="a4">
    <w:name w:val="List Paragraph"/>
    <w:basedOn w:val="a"/>
    <w:uiPriority w:val="99"/>
    <w:qFormat/>
    <w:rsid w:val="00D72A3B"/>
    <w:pPr>
      <w:ind w:left="720"/>
      <w:contextualSpacing/>
    </w:pPr>
  </w:style>
  <w:style w:type="character" w:customStyle="1" w:styleId="e623268c383f13bbs1">
    <w:name w:val="e623268c383f13bbs1"/>
    <w:rsid w:val="000F40A9"/>
  </w:style>
  <w:style w:type="paragraph" w:customStyle="1" w:styleId="ConsPlusNormal">
    <w:name w:val="ConsPlusNormal"/>
    <w:link w:val="ConsPlusNormal0"/>
    <w:uiPriority w:val="99"/>
    <w:rsid w:val="00162113"/>
    <w:pPr>
      <w:widowControl w:val="0"/>
      <w:autoSpaceDE w:val="0"/>
      <w:autoSpaceDN w:val="0"/>
      <w:adjustRightInd w:val="0"/>
      <w:spacing w:after="0" w:line="240" w:lineRule="auto"/>
    </w:pPr>
    <w:rPr>
      <w:rFonts w:ascii="Arial" w:eastAsia="Calibri" w:hAnsi="Arial" w:cs="Times New Roman"/>
      <w:lang w:eastAsia="ru-RU"/>
    </w:rPr>
  </w:style>
  <w:style w:type="character" w:customStyle="1" w:styleId="ConsPlusNormal0">
    <w:name w:val="ConsPlusNormal Знак"/>
    <w:link w:val="ConsPlusNormal"/>
    <w:uiPriority w:val="99"/>
    <w:locked/>
    <w:rsid w:val="00162113"/>
    <w:rPr>
      <w:rFonts w:ascii="Arial" w:eastAsia="Calibri" w:hAnsi="Arial" w:cs="Times New Roman"/>
      <w:lang w:eastAsia="ru-RU"/>
    </w:rPr>
  </w:style>
  <w:style w:type="character" w:customStyle="1" w:styleId="a5">
    <w:name w:val="Основной текст_"/>
    <w:link w:val="11"/>
    <w:uiPriority w:val="99"/>
    <w:rsid w:val="00125571"/>
    <w:rPr>
      <w:rFonts w:ascii="Times New Roman" w:eastAsia="Times New Roman" w:hAnsi="Times New Roman" w:cs="Times New Roman" w:hint="default"/>
      <w:b w:val="0"/>
      <w:bCs w:val="0"/>
      <w:i w:val="0"/>
      <w:iCs w:val="0"/>
      <w:caps w:val="0"/>
      <w:smallCaps w:val="0"/>
      <w:strike w:val="0"/>
      <w:dstrike w:val="0"/>
      <w:spacing w:val="2"/>
      <w:u w:val="none"/>
      <w:effect w:val="none"/>
    </w:rPr>
  </w:style>
  <w:style w:type="character" w:customStyle="1" w:styleId="10">
    <w:name w:val="Заголовок 1 Знак"/>
    <w:basedOn w:val="a0"/>
    <w:link w:val="1"/>
    <w:uiPriority w:val="99"/>
    <w:rsid w:val="00213C0A"/>
    <w:rPr>
      <w:rFonts w:ascii="Times New Roman" w:eastAsia="Calibri" w:hAnsi="Times New Roman" w:cs="Times New Roman"/>
      <w:b/>
      <w:bCs/>
      <w:kern w:val="36"/>
      <w:sz w:val="48"/>
      <w:szCs w:val="48"/>
      <w:lang w:val="x-none" w:eastAsia="ru-RU"/>
    </w:rPr>
  </w:style>
  <w:style w:type="paragraph" w:customStyle="1" w:styleId="ConsPlusTitle">
    <w:name w:val="ConsPlusTitle"/>
    <w:rsid w:val="00213C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Plain Text"/>
    <w:basedOn w:val="a"/>
    <w:link w:val="a7"/>
    <w:uiPriority w:val="99"/>
    <w:rsid w:val="00213C0A"/>
    <w:pPr>
      <w:spacing w:after="0" w:line="240" w:lineRule="auto"/>
    </w:pPr>
    <w:rPr>
      <w:rFonts w:ascii="Courier New" w:hAnsi="Courier New"/>
      <w:sz w:val="24"/>
      <w:szCs w:val="24"/>
      <w:lang w:val="x-none" w:eastAsia="x-none"/>
    </w:rPr>
  </w:style>
  <w:style w:type="character" w:customStyle="1" w:styleId="a7">
    <w:name w:val="Текст Знак"/>
    <w:basedOn w:val="a0"/>
    <w:link w:val="a6"/>
    <w:uiPriority w:val="99"/>
    <w:rsid w:val="00213C0A"/>
    <w:rPr>
      <w:rFonts w:ascii="Courier New" w:eastAsia="Calibri" w:hAnsi="Courier New" w:cs="Times New Roman"/>
      <w:sz w:val="24"/>
      <w:szCs w:val="24"/>
      <w:lang w:val="x-none" w:eastAsia="x-none"/>
    </w:rPr>
  </w:style>
  <w:style w:type="paragraph" w:customStyle="1" w:styleId="ConsPlusNonformat">
    <w:name w:val="ConsPlusNonformat"/>
    <w:uiPriority w:val="99"/>
    <w:rsid w:val="00213C0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2">
    <w:name w:val="Заголовок №1_"/>
    <w:link w:val="13"/>
    <w:uiPriority w:val="99"/>
    <w:locked/>
    <w:rsid w:val="00213C0A"/>
    <w:rPr>
      <w:rFonts w:ascii="Times New Roman" w:hAnsi="Times New Roman" w:cs="Times New Roman"/>
      <w:sz w:val="27"/>
      <w:szCs w:val="27"/>
      <w:shd w:val="clear" w:color="auto" w:fill="FFFFFF"/>
    </w:rPr>
  </w:style>
  <w:style w:type="character" w:customStyle="1" w:styleId="2">
    <w:name w:val="Заголовок №2_"/>
    <w:link w:val="20"/>
    <w:uiPriority w:val="99"/>
    <w:locked/>
    <w:rsid w:val="00213C0A"/>
    <w:rPr>
      <w:rFonts w:ascii="Times New Roman" w:hAnsi="Times New Roman" w:cs="Times New Roman"/>
      <w:shd w:val="clear" w:color="auto" w:fill="FFFFFF"/>
    </w:rPr>
  </w:style>
  <w:style w:type="character" w:customStyle="1" w:styleId="21">
    <w:name w:val="Основной текст (2)_"/>
    <w:link w:val="22"/>
    <w:uiPriority w:val="99"/>
    <w:locked/>
    <w:rsid w:val="00213C0A"/>
    <w:rPr>
      <w:rFonts w:ascii="Times New Roman" w:hAnsi="Times New Roman" w:cs="Times New Roman"/>
      <w:sz w:val="18"/>
      <w:szCs w:val="18"/>
      <w:shd w:val="clear" w:color="auto" w:fill="FFFFFF"/>
    </w:rPr>
  </w:style>
  <w:style w:type="character" w:customStyle="1" w:styleId="210">
    <w:name w:val="Основной текст (2) + 10"/>
    <w:aliases w:val="5 pt"/>
    <w:uiPriority w:val="99"/>
    <w:rsid w:val="00213C0A"/>
    <w:rPr>
      <w:rFonts w:ascii="Times New Roman" w:hAnsi="Times New Roman" w:cs="Times New Roman"/>
      <w:sz w:val="21"/>
      <w:szCs w:val="21"/>
      <w:shd w:val="clear" w:color="auto" w:fill="FFFFFF"/>
    </w:rPr>
  </w:style>
  <w:style w:type="paragraph" w:customStyle="1" w:styleId="13">
    <w:name w:val="Заголовок №1"/>
    <w:basedOn w:val="a"/>
    <w:link w:val="12"/>
    <w:uiPriority w:val="99"/>
    <w:rsid w:val="00213C0A"/>
    <w:pPr>
      <w:shd w:val="clear" w:color="auto" w:fill="FFFFFF"/>
      <w:spacing w:after="60" w:line="240" w:lineRule="atLeast"/>
      <w:outlineLvl w:val="0"/>
    </w:pPr>
    <w:rPr>
      <w:rFonts w:ascii="Times New Roman" w:eastAsiaTheme="minorHAnsi" w:hAnsi="Times New Roman"/>
      <w:sz w:val="27"/>
      <w:szCs w:val="27"/>
    </w:rPr>
  </w:style>
  <w:style w:type="paragraph" w:customStyle="1" w:styleId="11">
    <w:name w:val="Основной текст1"/>
    <w:basedOn w:val="a"/>
    <w:link w:val="a5"/>
    <w:uiPriority w:val="99"/>
    <w:rsid w:val="00213C0A"/>
    <w:pPr>
      <w:shd w:val="clear" w:color="auto" w:fill="FFFFFF"/>
      <w:spacing w:before="60" w:after="180" w:line="274" w:lineRule="exact"/>
    </w:pPr>
    <w:rPr>
      <w:rFonts w:ascii="Times New Roman" w:eastAsia="Times New Roman" w:hAnsi="Times New Roman"/>
      <w:spacing w:val="2"/>
    </w:rPr>
  </w:style>
  <w:style w:type="paragraph" w:customStyle="1" w:styleId="20">
    <w:name w:val="Заголовок №2"/>
    <w:basedOn w:val="a"/>
    <w:link w:val="2"/>
    <w:uiPriority w:val="99"/>
    <w:rsid w:val="00213C0A"/>
    <w:pPr>
      <w:shd w:val="clear" w:color="auto" w:fill="FFFFFF"/>
      <w:spacing w:after="0" w:line="542" w:lineRule="exact"/>
      <w:outlineLvl w:val="1"/>
    </w:pPr>
    <w:rPr>
      <w:rFonts w:ascii="Times New Roman" w:eastAsiaTheme="minorHAnsi" w:hAnsi="Times New Roman"/>
    </w:rPr>
  </w:style>
  <w:style w:type="paragraph" w:customStyle="1" w:styleId="22">
    <w:name w:val="Основной текст (2)"/>
    <w:basedOn w:val="a"/>
    <w:link w:val="21"/>
    <w:uiPriority w:val="99"/>
    <w:rsid w:val="00213C0A"/>
    <w:pPr>
      <w:shd w:val="clear" w:color="auto" w:fill="FFFFFF"/>
      <w:spacing w:after="0" w:line="749" w:lineRule="exact"/>
    </w:pPr>
    <w:rPr>
      <w:rFonts w:ascii="Times New Roman" w:eastAsiaTheme="minorHAnsi" w:hAnsi="Times New Roman"/>
      <w:sz w:val="18"/>
      <w:szCs w:val="18"/>
    </w:rPr>
  </w:style>
  <w:style w:type="paragraph" w:styleId="a8">
    <w:name w:val="header"/>
    <w:basedOn w:val="a"/>
    <w:link w:val="a9"/>
    <w:uiPriority w:val="99"/>
    <w:unhideWhenUsed/>
    <w:rsid w:val="00213C0A"/>
    <w:pPr>
      <w:tabs>
        <w:tab w:val="center" w:pos="4677"/>
        <w:tab w:val="right" w:pos="9355"/>
      </w:tabs>
    </w:pPr>
    <w:rPr>
      <w:lang w:val="x-none"/>
    </w:rPr>
  </w:style>
  <w:style w:type="character" w:customStyle="1" w:styleId="a9">
    <w:name w:val="Верхний колонтитул Знак"/>
    <w:basedOn w:val="a0"/>
    <w:link w:val="a8"/>
    <w:uiPriority w:val="99"/>
    <w:rsid w:val="00213C0A"/>
    <w:rPr>
      <w:rFonts w:ascii="Calibri" w:eastAsia="Calibri" w:hAnsi="Calibri" w:cs="Times New Roman"/>
      <w:lang w:val="x-none"/>
    </w:rPr>
  </w:style>
  <w:style w:type="paragraph" w:styleId="aa">
    <w:name w:val="footer"/>
    <w:basedOn w:val="a"/>
    <w:link w:val="ab"/>
    <w:uiPriority w:val="99"/>
    <w:unhideWhenUsed/>
    <w:rsid w:val="00213C0A"/>
    <w:pPr>
      <w:tabs>
        <w:tab w:val="center" w:pos="4677"/>
        <w:tab w:val="right" w:pos="9355"/>
      </w:tabs>
    </w:pPr>
    <w:rPr>
      <w:lang w:val="x-none"/>
    </w:rPr>
  </w:style>
  <w:style w:type="character" w:customStyle="1" w:styleId="ab">
    <w:name w:val="Нижний колонтитул Знак"/>
    <w:basedOn w:val="a0"/>
    <w:link w:val="aa"/>
    <w:uiPriority w:val="99"/>
    <w:rsid w:val="00213C0A"/>
    <w:rPr>
      <w:rFonts w:ascii="Calibri" w:eastAsia="Calibri" w:hAnsi="Calibri" w:cs="Times New Roman"/>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A3B"/>
    <w:rPr>
      <w:rFonts w:ascii="Calibri" w:eastAsia="Calibri" w:hAnsi="Calibri" w:cs="Times New Roman"/>
    </w:rPr>
  </w:style>
  <w:style w:type="paragraph" w:styleId="1">
    <w:name w:val="heading 1"/>
    <w:basedOn w:val="a"/>
    <w:link w:val="10"/>
    <w:uiPriority w:val="99"/>
    <w:qFormat/>
    <w:rsid w:val="00213C0A"/>
    <w:pPr>
      <w:spacing w:before="100" w:beforeAutospacing="1" w:after="100" w:afterAutospacing="1" w:line="240" w:lineRule="auto"/>
      <w:outlineLvl w:val="0"/>
    </w:pPr>
    <w:rPr>
      <w:rFonts w:ascii="Times New Roman" w:hAnsi="Times New Roman"/>
      <w:b/>
      <w:bCs/>
      <w:kern w:val="36"/>
      <w:sz w:val="48"/>
      <w:szCs w:val="48"/>
      <w:lang w:val="x-none"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72A3B"/>
    <w:rPr>
      <w:rFonts w:cs="Times New Roman"/>
      <w:color w:val="0000FF"/>
      <w:u w:val="single"/>
    </w:rPr>
  </w:style>
  <w:style w:type="paragraph" w:styleId="a4">
    <w:name w:val="List Paragraph"/>
    <w:basedOn w:val="a"/>
    <w:uiPriority w:val="99"/>
    <w:qFormat/>
    <w:rsid w:val="00D72A3B"/>
    <w:pPr>
      <w:ind w:left="720"/>
      <w:contextualSpacing/>
    </w:pPr>
  </w:style>
  <w:style w:type="character" w:customStyle="1" w:styleId="e623268c383f13bbs1">
    <w:name w:val="e623268c383f13bbs1"/>
    <w:rsid w:val="000F40A9"/>
  </w:style>
  <w:style w:type="paragraph" w:customStyle="1" w:styleId="ConsPlusNormal">
    <w:name w:val="ConsPlusNormal"/>
    <w:link w:val="ConsPlusNormal0"/>
    <w:uiPriority w:val="99"/>
    <w:rsid w:val="00162113"/>
    <w:pPr>
      <w:widowControl w:val="0"/>
      <w:autoSpaceDE w:val="0"/>
      <w:autoSpaceDN w:val="0"/>
      <w:adjustRightInd w:val="0"/>
      <w:spacing w:after="0" w:line="240" w:lineRule="auto"/>
    </w:pPr>
    <w:rPr>
      <w:rFonts w:ascii="Arial" w:eastAsia="Calibri" w:hAnsi="Arial" w:cs="Times New Roman"/>
      <w:lang w:eastAsia="ru-RU"/>
    </w:rPr>
  </w:style>
  <w:style w:type="character" w:customStyle="1" w:styleId="ConsPlusNormal0">
    <w:name w:val="ConsPlusNormal Знак"/>
    <w:link w:val="ConsPlusNormal"/>
    <w:uiPriority w:val="99"/>
    <w:locked/>
    <w:rsid w:val="00162113"/>
    <w:rPr>
      <w:rFonts w:ascii="Arial" w:eastAsia="Calibri" w:hAnsi="Arial" w:cs="Times New Roman"/>
      <w:lang w:eastAsia="ru-RU"/>
    </w:rPr>
  </w:style>
  <w:style w:type="character" w:customStyle="1" w:styleId="a5">
    <w:name w:val="Основной текст_"/>
    <w:link w:val="11"/>
    <w:uiPriority w:val="99"/>
    <w:rsid w:val="00125571"/>
    <w:rPr>
      <w:rFonts w:ascii="Times New Roman" w:eastAsia="Times New Roman" w:hAnsi="Times New Roman" w:cs="Times New Roman" w:hint="default"/>
      <w:b w:val="0"/>
      <w:bCs w:val="0"/>
      <w:i w:val="0"/>
      <w:iCs w:val="0"/>
      <w:caps w:val="0"/>
      <w:smallCaps w:val="0"/>
      <w:strike w:val="0"/>
      <w:dstrike w:val="0"/>
      <w:spacing w:val="2"/>
      <w:u w:val="none"/>
      <w:effect w:val="none"/>
    </w:rPr>
  </w:style>
  <w:style w:type="character" w:customStyle="1" w:styleId="10">
    <w:name w:val="Заголовок 1 Знак"/>
    <w:basedOn w:val="a0"/>
    <w:link w:val="1"/>
    <w:uiPriority w:val="99"/>
    <w:rsid w:val="00213C0A"/>
    <w:rPr>
      <w:rFonts w:ascii="Times New Roman" w:eastAsia="Calibri" w:hAnsi="Times New Roman" w:cs="Times New Roman"/>
      <w:b/>
      <w:bCs/>
      <w:kern w:val="36"/>
      <w:sz w:val="48"/>
      <w:szCs w:val="48"/>
      <w:lang w:val="x-none" w:eastAsia="ru-RU"/>
    </w:rPr>
  </w:style>
  <w:style w:type="paragraph" w:customStyle="1" w:styleId="ConsPlusTitle">
    <w:name w:val="ConsPlusTitle"/>
    <w:rsid w:val="00213C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Plain Text"/>
    <w:basedOn w:val="a"/>
    <w:link w:val="a7"/>
    <w:uiPriority w:val="99"/>
    <w:rsid w:val="00213C0A"/>
    <w:pPr>
      <w:spacing w:after="0" w:line="240" w:lineRule="auto"/>
    </w:pPr>
    <w:rPr>
      <w:rFonts w:ascii="Courier New" w:hAnsi="Courier New"/>
      <w:sz w:val="24"/>
      <w:szCs w:val="24"/>
      <w:lang w:val="x-none" w:eastAsia="x-none"/>
    </w:rPr>
  </w:style>
  <w:style w:type="character" w:customStyle="1" w:styleId="a7">
    <w:name w:val="Текст Знак"/>
    <w:basedOn w:val="a0"/>
    <w:link w:val="a6"/>
    <w:uiPriority w:val="99"/>
    <w:rsid w:val="00213C0A"/>
    <w:rPr>
      <w:rFonts w:ascii="Courier New" w:eastAsia="Calibri" w:hAnsi="Courier New" w:cs="Times New Roman"/>
      <w:sz w:val="24"/>
      <w:szCs w:val="24"/>
      <w:lang w:val="x-none" w:eastAsia="x-none"/>
    </w:rPr>
  </w:style>
  <w:style w:type="paragraph" w:customStyle="1" w:styleId="ConsPlusNonformat">
    <w:name w:val="ConsPlusNonformat"/>
    <w:uiPriority w:val="99"/>
    <w:rsid w:val="00213C0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2">
    <w:name w:val="Заголовок №1_"/>
    <w:link w:val="13"/>
    <w:uiPriority w:val="99"/>
    <w:locked/>
    <w:rsid w:val="00213C0A"/>
    <w:rPr>
      <w:rFonts w:ascii="Times New Roman" w:hAnsi="Times New Roman" w:cs="Times New Roman"/>
      <w:sz w:val="27"/>
      <w:szCs w:val="27"/>
      <w:shd w:val="clear" w:color="auto" w:fill="FFFFFF"/>
    </w:rPr>
  </w:style>
  <w:style w:type="character" w:customStyle="1" w:styleId="2">
    <w:name w:val="Заголовок №2_"/>
    <w:link w:val="20"/>
    <w:uiPriority w:val="99"/>
    <w:locked/>
    <w:rsid w:val="00213C0A"/>
    <w:rPr>
      <w:rFonts w:ascii="Times New Roman" w:hAnsi="Times New Roman" w:cs="Times New Roman"/>
      <w:shd w:val="clear" w:color="auto" w:fill="FFFFFF"/>
    </w:rPr>
  </w:style>
  <w:style w:type="character" w:customStyle="1" w:styleId="21">
    <w:name w:val="Основной текст (2)_"/>
    <w:link w:val="22"/>
    <w:uiPriority w:val="99"/>
    <w:locked/>
    <w:rsid w:val="00213C0A"/>
    <w:rPr>
      <w:rFonts w:ascii="Times New Roman" w:hAnsi="Times New Roman" w:cs="Times New Roman"/>
      <w:sz w:val="18"/>
      <w:szCs w:val="18"/>
      <w:shd w:val="clear" w:color="auto" w:fill="FFFFFF"/>
    </w:rPr>
  </w:style>
  <w:style w:type="character" w:customStyle="1" w:styleId="210">
    <w:name w:val="Основной текст (2) + 10"/>
    <w:aliases w:val="5 pt"/>
    <w:uiPriority w:val="99"/>
    <w:rsid w:val="00213C0A"/>
    <w:rPr>
      <w:rFonts w:ascii="Times New Roman" w:hAnsi="Times New Roman" w:cs="Times New Roman"/>
      <w:sz w:val="21"/>
      <w:szCs w:val="21"/>
      <w:shd w:val="clear" w:color="auto" w:fill="FFFFFF"/>
    </w:rPr>
  </w:style>
  <w:style w:type="paragraph" w:customStyle="1" w:styleId="13">
    <w:name w:val="Заголовок №1"/>
    <w:basedOn w:val="a"/>
    <w:link w:val="12"/>
    <w:uiPriority w:val="99"/>
    <w:rsid w:val="00213C0A"/>
    <w:pPr>
      <w:shd w:val="clear" w:color="auto" w:fill="FFFFFF"/>
      <w:spacing w:after="60" w:line="240" w:lineRule="atLeast"/>
      <w:outlineLvl w:val="0"/>
    </w:pPr>
    <w:rPr>
      <w:rFonts w:ascii="Times New Roman" w:eastAsiaTheme="minorHAnsi" w:hAnsi="Times New Roman"/>
      <w:sz w:val="27"/>
      <w:szCs w:val="27"/>
    </w:rPr>
  </w:style>
  <w:style w:type="paragraph" w:customStyle="1" w:styleId="11">
    <w:name w:val="Основной текст1"/>
    <w:basedOn w:val="a"/>
    <w:link w:val="a5"/>
    <w:uiPriority w:val="99"/>
    <w:rsid w:val="00213C0A"/>
    <w:pPr>
      <w:shd w:val="clear" w:color="auto" w:fill="FFFFFF"/>
      <w:spacing w:before="60" w:after="180" w:line="274" w:lineRule="exact"/>
    </w:pPr>
    <w:rPr>
      <w:rFonts w:ascii="Times New Roman" w:eastAsia="Times New Roman" w:hAnsi="Times New Roman"/>
      <w:spacing w:val="2"/>
    </w:rPr>
  </w:style>
  <w:style w:type="paragraph" w:customStyle="1" w:styleId="20">
    <w:name w:val="Заголовок №2"/>
    <w:basedOn w:val="a"/>
    <w:link w:val="2"/>
    <w:uiPriority w:val="99"/>
    <w:rsid w:val="00213C0A"/>
    <w:pPr>
      <w:shd w:val="clear" w:color="auto" w:fill="FFFFFF"/>
      <w:spacing w:after="0" w:line="542" w:lineRule="exact"/>
      <w:outlineLvl w:val="1"/>
    </w:pPr>
    <w:rPr>
      <w:rFonts w:ascii="Times New Roman" w:eastAsiaTheme="minorHAnsi" w:hAnsi="Times New Roman"/>
    </w:rPr>
  </w:style>
  <w:style w:type="paragraph" w:customStyle="1" w:styleId="22">
    <w:name w:val="Основной текст (2)"/>
    <w:basedOn w:val="a"/>
    <w:link w:val="21"/>
    <w:uiPriority w:val="99"/>
    <w:rsid w:val="00213C0A"/>
    <w:pPr>
      <w:shd w:val="clear" w:color="auto" w:fill="FFFFFF"/>
      <w:spacing w:after="0" w:line="749" w:lineRule="exact"/>
    </w:pPr>
    <w:rPr>
      <w:rFonts w:ascii="Times New Roman" w:eastAsiaTheme="minorHAnsi" w:hAnsi="Times New Roman"/>
      <w:sz w:val="18"/>
      <w:szCs w:val="18"/>
    </w:rPr>
  </w:style>
  <w:style w:type="paragraph" w:styleId="a8">
    <w:name w:val="header"/>
    <w:basedOn w:val="a"/>
    <w:link w:val="a9"/>
    <w:uiPriority w:val="99"/>
    <w:unhideWhenUsed/>
    <w:rsid w:val="00213C0A"/>
    <w:pPr>
      <w:tabs>
        <w:tab w:val="center" w:pos="4677"/>
        <w:tab w:val="right" w:pos="9355"/>
      </w:tabs>
    </w:pPr>
    <w:rPr>
      <w:lang w:val="x-none"/>
    </w:rPr>
  </w:style>
  <w:style w:type="character" w:customStyle="1" w:styleId="a9">
    <w:name w:val="Верхний колонтитул Знак"/>
    <w:basedOn w:val="a0"/>
    <w:link w:val="a8"/>
    <w:uiPriority w:val="99"/>
    <w:rsid w:val="00213C0A"/>
    <w:rPr>
      <w:rFonts w:ascii="Calibri" w:eastAsia="Calibri" w:hAnsi="Calibri" w:cs="Times New Roman"/>
      <w:lang w:val="x-none"/>
    </w:rPr>
  </w:style>
  <w:style w:type="paragraph" w:styleId="aa">
    <w:name w:val="footer"/>
    <w:basedOn w:val="a"/>
    <w:link w:val="ab"/>
    <w:uiPriority w:val="99"/>
    <w:unhideWhenUsed/>
    <w:rsid w:val="00213C0A"/>
    <w:pPr>
      <w:tabs>
        <w:tab w:val="center" w:pos="4677"/>
        <w:tab w:val="right" w:pos="9355"/>
      </w:tabs>
    </w:pPr>
    <w:rPr>
      <w:lang w:val="x-none"/>
    </w:rPr>
  </w:style>
  <w:style w:type="character" w:customStyle="1" w:styleId="ab">
    <w:name w:val="Нижний колонтитул Знак"/>
    <w:basedOn w:val="a0"/>
    <w:link w:val="aa"/>
    <w:uiPriority w:val="99"/>
    <w:rsid w:val="00213C0A"/>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BB31FE18324072AAC1D86871A8BAB01E7E3F527EB2F6269EDBAEA0996D682B3EA91C90882DA007FBAFABFB1E164C2C2D068708AEEDB4DFC475CA2D24q2I" TargetMode="External"/><Relationship Id="rId13" Type="http://schemas.openxmlformats.org/officeDocument/2006/relationships/hyperlink" Target="consultantplus://offline/ref=BFBB31FE18324072AAC1D86871A8BAB01E7E3F527EB2F6269EDBAEA0996D682B3EA91C90882DA007FBAFABFB19164C2C2D068708AEEDB4DFC475CA2D24q2I" TargetMode="External"/><Relationship Id="rId18" Type="http://schemas.openxmlformats.org/officeDocument/2006/relationships/hyperlink" Target="consultantplus://offline/ref=99E0BC356B2C1E075D296C69FFD7F83CF26226739ABDC7ACF230429DAAB04D5AE4C8FE72BE710B0ABB46087261B16B819D97F0097DS0C5J" TargetMode="External"/><Relationship Id="rId3" Type="http://schemas.openxmlformats.org/officeDocument/2006/relationships/styles" Target="styles.xml"/><Relationship Id="rId21" Type="http://schemas.openxmlformats.org/officeDocument/2006/relationships/hyperlink" Target="consultantplus://offline/ref=5A077D2550B069AB535615270BE02565AB546F24B46C36D9846CC2DEDFA1EB18AD580AEA316C076A178C1F6DF71C716342A189E85AC4E96CEDE76Cu9kFG" TargetMode="External"/><Relationship Id="rId7" Type="http://schemas.openxmlformats.org/officeDocument/2006/relationships/hyperlink" Target="consultantplus://offline/ref=BFBB31FE18324072AAC1D86871A8BAB01E7E3F527EB2F6269EDBAEA0996D682B3EA91C90882DA007FBAFABFB1D164C2C2D068708AEEDB4DFC475CA2D24q2I" TargetMode="External"/><Relationship Id="rId12" Type="http://schemas.openxmlformats.org/officeDocument/2006/relationships/hyperlink" Target="consultantplus://offline/ref=BFBB31FE18324072AAC1D86871A8BAB01E7E3F527EB2F6269EDBAEA0996D682B3EA91C90882DA007FBAFABFB18164C2C2D068708AEEDB4DFC475CA2D24q2I" TargetMode="External"/><Relationship Id="rId17" Type="http://schemas.openxmlformats.org/officeDocument/2006/relationships/hyperlink" Target="consultantplus://offline/ref=99E0BC356B2C1E075D296C7FFCBBA537FE697D7698BBCBFAAE6244CAF5E04B0FA488F82FEC365553EA07437F69AA778197S8CBJ" TargetMode="External"/><Relationship Id="rId2" Type="http://schemas.openxmlformats.org/officeDocument/2006/relationships/numbering" Target="numbering.xml"/><Relationship Id="rId16" Type="http://schemas.openxmlformats.org/officeDocument/2006/relationships/hyperlink" Target="consultantplus://offline/ref=99E0BC356B2C1E075D296C7FFCBBA537FE697D7698B9C4FFA96644CAF5E04B0FA488F82FFE360D5FEA00597A68BF21D0D1DCFF097A1962FA9F11D065SDC2J" TargetMode="External"/><Relationship Id="rId20" Type="http://schemas.openxmlformats.org/officeDocument/2006/relationships/hyperlink" Target="consultantplus://offline/ref=5A077D2550B069AB53560B2A1D8C786EA0583228B6693F87DE31C48980F1ED4DED180CBF7228086F1B874D34B81D2D2715B289EC5AC6EF70uEkE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FBB31FE18324072AAC1D86871A8BAB01E7E3F527EB2F6269EDBAEA0996D682B3EA91C90882DA007FBAFABFB1F164C2C2D068708AEEDB4DFC475CA2D24q2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FBB31FE18324072AAC1D86871A8BAB01E7E3F527EB2F6269EDBAEA0996D682B3EA91C90882DA007FBAFABFB14164C2C2D068708AEEDB4DFC475CA2D24q2I" TargetMode="External"/><Relationship Id="rId23" Type="http://schemas.openxmlformats.org/officeDocument/2006/relationships/fontTable" Target="fontTable.xml"/><Relationship Id="rId10" Type="http://schemas.openxmlformats.org/officeDocument/2006/relationships/hyperlink" Target="consultantplus://offline/ref=BFBB31FE18324072AAC1D86871A8BAB01E7E3F527EB2F6269EDBAEA0996D682B3EA91C90882DA007FBADACF91A164C2C2D068708AEEDB4DFC475CA2D24q2I" TargetMode="External"/><Relationship Id="rId19" Type="http://schemas.openxmlformats.org/officeDocument/2006/relationships/hyperlink" Target="consultantplus://offline/ref=99E0BC356B2C1E075D296C69FFD7F83CF26226739ABDC7ACF230429DAAB04D5AE4C8FE72B97A0B0ABB46087261B16B819D97F0097DS0C5J" TargetMode="External"/><Relationship Id="rId4" Type="http://schemas.microsoft.com/office/2007/relationships/stylesWithEffects" Target="stylesWithEffects.xml"/><Relationship Id="rId9" Type="http://schemas.openxmlformats.org/officeDocument/2006/relationships/hyperlink" Target="consultantplus://offline/ref=BFBB31FE18324072AAC1D87E72C4E7BB127564577CB6F575C58DA8F7C63D6E7E7EE91AC5CB68AE03FDA7FEAB5848157D6C4D8A00B5F1B4D52Dq8I" TargetMode="External"/><Relationship Id="rId14" Type="http://schemas.openxmlformats.org/officeDocument/2006/relationships/hyperlink" Target="consultantplus://offline/ref=BFBB31FE18324072AAC1D86871A8BAB01E7E3F527EB2F6269EDBAEA0996D682B3EA91C90882DA007FBAFABFB1A164C2C2D068708AEEDB4DFC475CA2D24q2I" TargetMode="External"/><Relationship Id="rId22" Type="http://schemas.openxmlformats.org/officeDocument/2006/relationships/hyperlink" Target="consultantplus://offline/ref=5A077D2550B069AB53560B2A1D8C786EA0583228B6693F87DE31C48980F1ED4DED180CBF7228086B1A874D34B81D2D2715B289EC5AC6EF70uEk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C782F-6125-4F65-B392-ECD914231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7774</Words>
  <Characters>44312</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ZS-G</cp:lastModifiedBy>
  <cp:revision>3</cp:revision>
  <cp:lastPrinted>2023-08-17T10:29:00Z</cp:lastPrinted>
  <dcterms:created xsi:type="dcterms:W3CDTF">2024-08-21T10:29:00Z</dcterms:created>
  <dcterms:modified xsi:type="dcterms:W3CDTF">2024-08-21T10:33:00Z</dcterms:modified>
</cp:coreProperties>
</file>