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9" w:rsidRPr="005F16D9" w:rsidRDefault="004A7509" w:rsidP="00093691">
      <w:pPr>
        <w:widowControl w:val="0"/>
        <w:jc w:val="center"/>
        <w:rPr>
          <w:b/>
          <w:sz w:val="28"/>
          <w:szCs w:val="28"/>
        </w:rPr>
      </w:pPr>
      <w:r w:rsidRPr="005F16D9">
        <w:rPr>
          <w:b/>
          <w:sz w:val="28"/>
          <w:szCs w:val="28"/>
        </w:rPr>
        <w:t>ПОРЯДОК</w:t>
      </w:r>
    </w:p>
    <w:p w:rsidR="006A6DC9" w:rsidRPr="005F16D9" w:rsidRDefault="001877FB" w:rsidP="000936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6D9">
        <w:rPr>
          <w:b/>
          <w:sz w:val="28"/>
          <w:szCs w:val="28"/>
        </w:rPr>
        <w:t>принятия решения о применении к депутату</w:t>
      </w:r>
      <w:r w:rsidR="007143A6" w:rsidRPr="005F16D9">
        <w:rPr>
          <w:b/>
          <w:sz w:val="28"/>
          <w:szCs w:val="28"/>
        </w:rPr>
        <w:t xml:space="preserve"> </w:t>
      </w:r>
      <w:r w:rsidR="00BE5284" w:rsidRPr="005F16D9">
        <w:rPr>
          <w:b/>
          <w:sz w:val="28"/>
          <w:szCs w:val="28"/>
        </w:rPr>
        <w:t>Думы Александровского муниципального округа</w:t>
      </w:r>
      <w:r w:rsidRPr="005F16D9">
        <w:rPr>
          <w:b/>
          <w:sz w:val="28"/>
          <w:szCs w:val="28"/>
        </w:rPr>
        <w:t xml:space="preserve">, </w:t>
      </w:r>
      <w:r w:rsidR="00846A64" w:rsidRPr="005F16D9">
        <w:rPr>
          <w:b/>
          <w:sz w:val="28"/>
          <w:szCs w:val="28"/>
        </w:rPr>
        <w:t>выборному должностному лицу местного самоуправления</w:t>
      </w:r>
      <w:r w:rsidR="009A5380" w:rsidRPr="005F16D9">
        <w:rPr>
          <w:b/>
          <w:sz w:val="28"/>
          <w:szCs w:val="28"/>
        </w:rPr>
        <w:t xml:space="preserve"> </w:t>
      </w:r>
      <w:r w:rsidRPr="005F16D9">
        <w:rPr>
          <w:b/>
          <w:sz w:val="28"/>
          <w:szCs w:val="28"/>
        </w:rPr>
        <w:t xml:space="preserve">мер ответственности, </w:t>
      </w:r>
      <w:r w:rsidR="00E6762A" w:rsidRPr="005F16D9">
        <w:rPr>
          <w:b/>
          <w:sz w:val="28"/>
          <w:szCs w:val="28"/>
        </w:rPr>
        <w:t xml:space="preserve">предусмотренных частью </w:t>
      </w:r>
      <w:r w:rsidRPr="005F16D9">
        <w:rPr>
          <w:b/>
          <w:sz w:val="28"/>
          <w:szCs w:val="28"/>
        </w:rPr>
        <w:t>7.3-1 статьи 40 Федерального закона «Об общих при</w:t>
      </w:r>
      <w:r w:rsidR="00846A64" w:rsidRPr="005F16D9">
        <w:rPr>
          <w:b/>
          <w:sz w:val="28"/>
          <w:szCs w:val="28"/>
        </w:rPr>
        <w:t xml:space="preserve">нципах местного самоуправления </w:t>
      </w:r>
      <w:r w:rsidRPr="005F16D9">
        <w:rPr>
          <w:b/>
          <w:sz w:val="28"/>
          <w:szCs w:val="28"/>
        </w:rPr>
        <w:t>в Российской Федерации»</w:t>
      </w:r>
      <w:r w:rsidR="007610E0" w:rsidRPr="005F16D9">
        <w:rPr>
          <w:b/>
          <w:sz w:val="28"/>
          <w:szCs w:val="28"/>
        </w:rPr>
        <w:t xml:space="preserve"> </w:t>
      </w:r>
    </w:p>
    <w:p w:rsidR="005F16D9" w:rsidRPr="005F16D9" w:rsidRDefault="005F16D9" w:rsidP="00093691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F16D9">
        <w:rPr>
          <w:b/>
          <w:i/>
          <w:sz w:val="28"/>
          <w:szCs w:val="28"/>
        </w:rPr>
        <w:t xml:space="preserve">(принят решением Думы </w:t>
      </w:r>
      <w:r w:rsidRPr="005F16D9">
        <w:rPr>
          <w:b/>
          <w:i/>
          <w:sz w:val="28"/>
          <w:szCs w:val="28"/>
        </w:rPr>
        <w:t>от 27.02.2020 № 84</w:t>
      </w:r>
      <w:r w:rsidRPr="005F16D9">
        <w:rPr>
          <w:b/>
          <w:i/>
          <w:sz w:val="28"/>
          <w:szCs w:val="28"/>
        </w:rPr>
        <w:t>)</w:t>
      </w:r>
    </w:p>
    <w:p w:rsidR="0071402B" w:rsidRPr="005F16D9" w:rsidRDefault="0071402B" w:rsidP="0009369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380" w:rsidRPr="005F16D9" w:rsidRDefault="0071402B" w:rsidP="00093691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6D9">
        <w:rPr>
          <w:b/>
          <w:sz w:val="28"/>
          <w:szCs w:val="28"/>
        </w:rPr>
        <w:t>Общие положения</w:t>
      </w:r>
    </w:p>
    <w:p w:rsidR="001346EC" w:rsidRPr="005F16D9" w:rsidRDefault="001346EC" w:rsidP="00093691">
      <w:pPr>
        <w:pStyle w:val="ConsPlusDocList"/>
        <w:widowControl w:val="0"/>
        <w:tabs>
          <w:tab w:val="left" w:pos="1005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A6DC9" w:rsidRPr="005F16D9" w:rsidRDefault="009254EC" w:rsidP="00093691">
      <w:pPr>
        <w:pStyle w:val="ConsPlusDocList"/>
        <w:widowControl w:val="0"/>
        <w:tabs>
          <w:tab w:val="left" w:pos="1005"/>
        </w:tabs>
        <w:ind w:firstLine="70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hAnsi="Times New Roman" w:cs="Times New Roman"/>
          <w:sz w:val="28"/>
          <w:szCs w:val="28"/>
        </w:rPr>
        <w:t>1.</w:t>
      </w:r>
      <w:r w:rsidR="0071402B" w:rsidRPr="005F16D9">
        <w:rPr>
          <w:rFonts w:ascii="Times New Roman" w:hAnsi="Times New Roman" w:cs="Times New Roman"/>
          <w:sz w:val="28"/>
          <w:szCs w:val="28"/>
        </w:rPr>
        <w:t>1.</w:t>
      </w:r>
      <w:r w:rsidRPr="005F16D9">
        <w:rPr>
          <w:rFonts w:ascii="Times New Roman" w:hAnsi="Times New Roman" w:cs="Times New Roman"/>
          <w:sz w:val="28"/>
          <w:szCs w:val="28"/>
        </w:rPr>
        <w:t> Настоящий Порядок</w:t>
      </w:r>
      <w:r w:rsidR="009D4C69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 w:rsidRPr="005F16D9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 w:rsidRPr="005F16D9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7143A6" w:rsidRPr="005F16D9">
        <w:rPr>
          <w:rFonts w:ascii="Times New Roman" w:eastAsia="Arial" w:hAnsi="Times New Roman" w:cs="Times New Roman"/>
          <w:sz w:val="28"/>
          <w:szCs w:val="28"/>
        </w:rPr>
        <w:t xml:space="preserve"> принятия решения</w:t>
      </w:r>
      <w:r w:rsidR="00A24E89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 xml:space="preserve">Думой Александровского муниципального округа (далее – Дума округа) 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Думы Александровского муниципального округа (далее – депутат)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6A64" w:rsidRPr="005F16D9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7143A6" w:rsidRPr="005F16D9">
        <w:rPr>
          <w:rFonts w:ascii="Times New Roman" w:hAnsi="Times New Roman" w:cs="Times New Roman"/>
          <w:sz w:val="28"/>
          <w:szCs w:val="28"/>
        </w:rPr>
        <w:t xml:space="preserve">, </w:t>
      </w:r>
      <w:r w:rsidR="009B043C" w:rsidRPr="005F16D9">
        <w:rPr>
          <w:rFonts w:ascii="Times New Roman" w:eastAsia="Arial" w:hAnsi="Times New Roman" w:cs="Times New Roman"/>
          <w:sz w:val="28"/>
          <w:szCs w:val="28"/>
        </w:rPr>
        <w:t>представившим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5F16D9">
        <w:rPr>
          <w:rFonts w:ascii="Times New Roman" w:eastAsia="Arial" w:hAnsi="Times New Roman" w:cs="Times New Roman"/>
          <w:sz w:val="28"/>
          <w:szCs w:val="28"/>
        </w:rPr>
        <w:t xml:space="preserve"> (далее - сведения о доходах</w:t>
      </w:r>
      <w:r w:rsidR="00272E84" w:rsidRPr="005F16D9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5F16D9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6367F7" w:rsidRPr="005F16D9">
        <w:rPr>
          <w:rFonts w:ascii="Times New Roman" w:eastAsia="Arial" w:hAnsi="Times New Roman" w:cs="Times New Roman"/>
          <w:sz w:val="28"/>
          <w:szCs w:val="28"/>
        </w:rPr>
        <w:t xml:space="preserve">, мер ответственности, </w:t>
      </w:r>
      <w:r w:rsidR="006367F7" w:rsidRPr="005F16D9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="00DD690B" w:rsidRPr="005F16D9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="006367F7" w:rsidRPr="005F16D9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</w:p>
    <w:p w:rsidR="006A6DC9" w:rsidRPr="005F16D9" w:rsidRDefault="0071402B" w:rsidP="00093691">
      <w:pPr>
        <w:pStyle w:val="Standard"/>
        <w:tabs>
          <w:tab w:val="left" w:pos="1005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1.</w:t>
      </w:r>
      <w:r w:rsidR="00B82BD4" w:rsidRPr="005F16D9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5F16D9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5F16D9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5F16D9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5F16D9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5F16D9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5F16D9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5F16D9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Думы округа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846A64" w:rsidRPr="005F16D9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могут быть применены следующие меры ответственности, </w:t>
      </w:r>
      <w:r w:rsidR="00F45B84" w:rsidRPr="005F16D9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 7.3-1 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 w:rsidRPr="005F16D9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AF7" w:rsidRPr="005F16D9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 ответственности):</w:t>
      </w:r>
    </w:p>
    <w:p w:rsidR="008100A1" w:rsidRPr="005F16D9" w:rsidRDefault="008100A1" w:rsidP="0009369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5F16D9" w:rsidRDefault="0042628E" w:rsidP="0009369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5F16D9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5F16D9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Думе округа</w:t>
      </w:r>
      <w:r w:rsidR="007143A6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5F16D9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Думе округа</w:t>
      </w:r>
      <w:r w:rsidR="007143A6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5F16D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5F16D9" w:rsidRDefault="008100A1" w:rsidP="0009369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3)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> 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>депутата о</w:t>
      </w:r>
      <w:r w:rsidRPr="005F16D9">
        <w:rPr>
          <w:rFonts w:ascii="Times New Roman" w:eastAsia="Arial" w:hAnsi="Times New Roman" w:cs="Times New Roman"/>
          <w:sz w:val="28"/>
          <w:szCs w:val="28"/>
        </w:rPr>
        <w:t>т осуществления полномочий на постоянной основе с лишением права осуществлять полномочия на постоянной основе</w:t>
      </w:r>
      <w:r w:rsidR="0042628E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F16D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5F16D9" w:rsidRDefault="00117DFF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5F16D9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 xml:space="preserve">Думе округа </w:t>
      </w:r>
      <w:r w:rsidR="008100A1" w:rsidRPr="005F16D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71402B" w:rsidRPr="005F16D9" w:rsidRDefault="008100A1" w:rsidP="0009369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5)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> </w:t>
      </w:r>
      <w:r w:rsidRPr="005F16D9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5F16D9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Думе округа</w:t>
      </w:r>
      <w:r w:rsidR="007143A6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F16D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полномочий.</w:t>
      </w:r>
    </w:p>
    <w:p w:rsidR="00EA1491" w:rsidRPr="005F16D9" w:rsidRDefault="00BD6BBA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1.3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. Основанием для рассмотрения вопроса о применении мер ответственности </w:t>
      </w:r>
      <w:r w:rsidR="00EA1491" w:rsidRPr="005F16D9">
        <w:rPr>
          <w:rFonts w:ascii="Times New Roman" w:eastAsia="Arial" w:hAnsi="Times New Roman" w:cs="Times New Roman"/>
          <w:sz w:val="28"/>
          <w:szCs w:val="28"/>
        </w:rPr>
        <w:t>являются поступивши</w:t>
      </w:r>
      <w:r w:rsidR="0071552C" w:rsidRPr="005F16D9">
        <w:rPr>
          <w:rFonts w:ascii="Times New Roman" w:eastAsia="Arial" w:hAnsi="Times New Roman" w:cs="Times New Roman"/>
          <w:sz w:val="28"/>
          <w:szCs w:val="28"/>
        </w:rPr>
        <w:t xml:space="preserve">е </w:t>
      </w:r>
      <w:r w:rsidR="005C347E" w:rsidRPr="005F16D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Думу округа</w:t>
      </w:r>
      <w:r w:rsidR="00EA1491" w:rsidRPr="005F16D9">
        <w:rPr>
          <w:rFonts w:ascii="Times New Roman" w:eastAsia="Arial" w:hAnsi="Times New Roman" w:cs="Times New Roman"/>
          <w:sz w:val="28"/>
          <w:szCs w:val="28"/>
        </w:rPr>
        <w:t>:</w:t>
      </w:r>
    </w:p>
    <w:p w:rsidR="00EA1491" w:rsidRPr="005F16D9" w:rsidRDefault="00EA1491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-</w:t>
      </w:r>
      <w:r w:rsidR="007143A6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552C" w:rsidRPr="005F16D9">
        <w:rPr>
          <w:rFonts w:ascii="Times New Roman" w:eastAsia="Arial" w:hAnsi="Times New Roman" w:cs="Times New Roman"/>
          <w:sz w:val="28"/>
          <w:szCs w:val="28"/>
        </w:rPr>
        <w:t>заявление г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убернатора </w:t>
      </w:r>
      <w:r w:rsidRPr="005F16D9">
        <w:rPr>
          <w:rFonts w:ascii="Times New Roman" w:eastAsia="Arial" w:hAnsi="Times New Roman" w:cs="Times New Roman"/>
          <w:sz w:val="28"/>
          <w:szCs w:val="28"/>
        </w:rPr>
        <w:t>Пермского края, предусмотренное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 10 октября 2017 </w:t>
      </w:r>
      <w:r w:rsidR="005C347E" w:rsidRPr="005F16D9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№ 130-ПК</w:t>
      </w:r>
      <w:r w:rsidRPr="005F16D9">
        <w:rPr>
          <w:rFonts w:ascii="Times New Roman" w:eastAsia="Arial" w:hAnsi="Times New Roman" w:cs="Times New Roman"/>
          <w:sz w:val="28"/>
          <w:szCs w:val="28"/>
        </w:rPr>
        <w:t>, или пунктом 25.4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</w:t>
      </w:r>
      <w:r w:rsidR="00BA7093" w:rsidRPr="005F16D9">
        <w:rPr>
          <w:rFonts w:ascii="Times New Roman" w:eastAsia="Arial" w:hAnsi="Times New Roman" w:cs="Times New Roman"/>
          <w:sz w:val="28"/>
          <w:szCs w:val="28"/>
        </w:rPr>
        <w:t>ний Пермского края, утвержденного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 Указом губернатора Пермского края от </w:t>
      </w:r>
      <w:r w:rsidR="00BA7093" w:rsidRPr="005F16D9">
        <w:rPr>
          <w:rFonts w:ascii="Times New Roman" w:eastAsia="Arial" w:hAnsi="Times New Roman" w:cs="Times New Roman"/>
          <w:sz w:val="28"/>
          <w:szCs w:val="28"/>
        </w:rPr>
        <w:t>28 февраля 2019 г. №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 26</w:t>
      </w:r>
      <w:r w:rsidR="0071552C" w:rsidRPr="005F16D9">
        <w:rPr>
          <w:rFonts w:ascii="Times New Roman" w:eastAsia="Arial" w:hAnsi="Times New Roman" w:cs="Times New Roman"/>
          <w:sz w:val="28"/>
          <w:szCs w:val="28"/>
        </w:rPr>
        <w:t xml:space="preserve"> (далее – заявление г</w:t>
      </w:r>
      <w:r w:rsidR="007D7356" w:rsidRPr="005F16D9">
        <w:rPr>
          <w:rFonts w:ascii="Times New Roman" w:eastAsia="Arial" w:hAnsi="Times New Roman" w:cs="Times New Roman"/>
          <w:sz w:val="28"/>
          <w:szCs w:val="28"/>
        </w:rPr>
        <w:t>убернатора Пермского края)</w:t>
      </w:r>
      <w:r w:rsidRPr="005F16D9">
        <w:rPr>
          <w:rFonts w:ascii="Times New Roman" w:eastAsia="Arial" w:hAnsi="Times New Roman" w:cs="Times New Roman"/>
          <w:sz w:val="28"/>
          <w:szCs w:val="28"/>
        </w:rPr>
        <w:t>;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A1491" w:rsidRPr="005F16D9" w:rsidRDefault="00EA1491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представление прокурора о принятии мер в связи с выявлением фактов недостоверности или неполноты сведений о доходах, об имуществе и обязател</w:t>
      </w:r>
      <w:r w:rsidRPr="005F16D9">
        <w:rPr>
          <w:rFonts w:ascii="Times New Roman" w:eastAsia="Arial" w:hAnsi="Times New Roman" w:cs="Times New Roman"/>
          <w:sz w:val="28"/>
          <w:szCs w:val="28"/>
        </w:rPr>
        <w:t>ьствах имущественного характера;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02B" w:rsidRPr="005F16D9" w:rsidRDefault="00EA1491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C347E" w:rsidRPr="005F16D9">
        <w:rPr>
          <w:rFonts w:ascii="Times New Roman" w:eastAsia="Arial" w:hAnsi="Times New Roman" w:cs="Times New Roman"/>
          <w:sz w:val="28"/>
          <w:szCs w:val="28"/>
        </w:rPr>
        <w:t xml:space="preserve">вступившее в законную силу 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1402B" w:rsidRPr="005F16D9" w:rsidRDefault="00BD6BBA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1.4</w:t>
      </w:r>
      <w:r w:rsidR="00922AAF" w:rsidRPr="005F16D9">
        <w:rPr>
          <w:rFonts w:ascii="Times New Roman" w:eastAsia="Arial" w:hAnsi="Times New Roman" w:cs="Times New Roman"/>
          <w:sz w:val="28"/>
          <w:szCs w:val="28"/>
        </w:rPr>
        <w:t>.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 В случае поступления представления прокурора или судебного решения, указанных в пункте </w:t>
      </w:r>
      <w:r w:rsidR="0071552C" w:rsidRPr="005F16D9">
        <w:rPr>
          <w:rFonts w:ascii="Times New Roman" w:eastAsia="Arial" w:hAnsi="Times New Roman" w:cs="Times New Roman"/>
          <w:sz w:val="28"/>
          <w:szCs w:val="28"/>
        </w:rPr>
        <w:t>1.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4 Настоящего Порядка</w:t>
      </w:r>
      <w:r w:rsidR="00EA1491" w:rsidRPr="005F16D9">
        <w:rPr>
          <w:rFonts w:ascii="Times New Roman" w:eastAsia="Arial" w:hAnsi="Times New Roman" w:cs="Times New Roman"/>
          <w:sz w:val="28"/>
          <w:szCs w:val="28"/>
        </w:rPr>
        <w:t xml:space="preserve"> (далее – информация о недостоверных или неполных сведениях)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Дума округа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 принимает решение о применени</w:t>
      </w:r>
      <w:r w:rsidR="000F046D" w:rsidRPr="005F16D9">
        <w:rPr>
          <w:rFonts w:ascii="Times New Roman" w:eastAsia="Arial" w:hAnsi="Times New Roman" w:cs="Times New Roman"/>
          <w:sz w:val="28"/>
          <w:szCs w:val="28"/>
        </w:rPr>
        <w:t xml:space="preserve">и одной из мер ответственности 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на основании доклада Комиссии по оценке фактов существенности допущенных нарушений при представлении депутатом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 xml:space="preserve"> Думы округа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, выборным должностным лицом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(далее - Комиссия), созданной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Думой округа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.</w:t>
      </w:r>
    </w:p>
    <w:p w:rsidR="0071402B" w:rsidRPr="005F16D9" w:rsidRDefault="00BD6BBA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1.5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к депутату,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02B" w:rsidRPr="005F16D9">
        <w:rPr>
          <w:rFonts w:ascii="Times New Roman" w:eastAsia="Arial" w:hAnsi="Times New Roman" w:cs="Times New Roman"/>
          <w:sz w:val="28"/>
          <w:szCs w:val="28"/>
        </w:rPr>
        <w:t>мер ответственности принимается на основе принципов справедливости, соразмерности и неотвратимости.</w:t>
      </w:r>
    </w:p>
    <w:p w:rsidR="0071402B" w:rsidRPr="005F16D9" w:rsidRDefault="0071402B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</w:t>
      </w:r>
      <w:r w:rsidR="005C347E" w:rsidRPr="005F16D9">
        <w:rPr>
          <w:rFonts w:ascii="Times New Roman" w:eastAsia="Arial" w:hAnsi="Times New Roman" w:cs="Times New Roman"/>
          <w:sz w:val="28"/>
          <w:szCs w:val="28"/>
        </w:rPr>
        <w:t>х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</w:t>
      </w:r>
      <w:r w:rsidR="000F046D" w:rsidRPr="005F16D9">
        <w:rPr>
          <w:rFonts w:ascii="Times New Roman" w:eastAsia="Arial" w:hAnsi="Times New Roman" w:cs="Times New Roman"/>
          <w:sz w:val="28"/>
          <w:szCs w:val="28"/>
        </w:rPr>
        <w:t xml:space="preserve">лица, предшествующие результаты </w:t>
      </w:r>
      <w:r w:rsidRPr="005F16D9">
        <w:rPr>
          <w:rFonts w:ascii="Times New Roman" w:eastAsia="Arial" w:hAnsi="Times New Roman" w:cs="Times New Roman"/>
          <w:sz w:val="28"/>
          <w:szCs w:val="28"/>
        </w:rPr>
        <w:t>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922AAF" w:rsidRPr="005F16D9" w:rsidRDefault="00922AAF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2AAF" w:rsidRPr="005F16D9" w:rsidRDefault="00922AAF" w:rsidP="00093691">
      <w:pPr>
        <w:pStyle w:val="Standard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F16D9">
        <w:rPr>
          <w:rFonts w:ascii="Times New Roman" w:eastAsia="Arial" w:hAnsi="Times New Roman" w:cs="Times New Roman"/>
          <w:b/>
          <w:sz w:val="28"/>
          <w:szCs w:val="28"/>
        </w:rPr>
        <w:t>Состав, порядок формирования и компетенция Комиссии</w:t>
      </w:r>
    </w:p>
    <w:p w:rsidR="001346EC" w:rsidRPr="005F16D9" w:rsidRDefault="001346EC" w:rsidP="0009369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22AAF" w:rsidRPr="005F16D9" w:rsidRDefault="00922AAF" w:rsidP="0009369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2.1. Состав Комиссии утверждается решением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Думы округа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 в количестве не менее 5 депутатов. </w:t>
      </w:r>
    </w:p>
    <w:p w:rsidR="00922AAF" w:rsidRPr="005F16D9" w:rsidRDefault="00922AAF" w:rsidP="0009369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2.2. В случае рассмотрения Комиссией информации о недостоверных или неполных сведениях, поступившей в отношении депутата, являющегося членом Комиссии, указанный депутат исключается из состава Комиссии на период рассмотрения информации о недостоверных или неполных сведениях.</w:t>
      </w:r>
    </w:p>
    <w:p w:rsidR="00846A64" w:rsidRPr="005F16D9" w:rsidRDefault="00922AAF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2.3.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>При рассмотрении поступившей информации Комиссия:</w:t>
      </w:r>
    </w:p>
    <w:p w:rsidR="00812650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12650" w:rsidRPr="005F16D9">
        <w:rPr>
          <w:rFonts w:ascii="Times New Roman" w:eastAsia="Arial" w:hAnsi="Times New Roman" w:cs="Times New Roman"/>
          <w:sz w:val="28"/>
          <w:szCs w:val="28"/>
        </w:rPr>
        <w:t xml:space="preserve">уведомляет </w:t>
      </w:r>
      <w:r w:rsidR="00DD4146" w:rsidRPr="005F16D9">
        <w:rPr>
          <w:rFonts w:ascii="Times New Roman" w:eastAsia="Arial" w:hAnsi="Times New Roman" w:cs="Times New Roman"/>
          <w:sz w:val="28"/>
          <w:szCs w:val="28"/>
        </w:rPr>
        <w:t xml:space="preserve">депутата, выборное должностное лицо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DD4146" w:rsidRPr="005F16D9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390803" w:rsidRPr="005F16D9">
        <w:rPr>
          <w:rFonts w:ascii="Times New Roman" w:eastAsia="Arial" w:hAnsi="Times New Roman" w:cs="Times New Roman"/>
          <w:sz w:val="28"/>
          <w:szCs w:val="28"/>
        </w:rPr>
        <w:t>б</w:t>
      </w:r>
      <w:r w:rsidR="00DD4146" w:rsidRPr="005F16D9">
        <w:rPr>
          <w:rFonts w:ascii="Times New Roman" w:eastAsia="Arial" w:hAnsi="Times New Roman" w:cs="Times New Roman"/>
          <w:sz w:val="28"/>
          <w:szCs w:val="28"/>
        </w:rPr>
        <w:t xml:space="preserve"> информации</w:t>
      </w:r>
      <w:r w:rsidR="00A85AE6" w:rsidRPr="005F16D9">
        <w:rPr>
          <w:rFonts w:ascii="Times New Roman" w:eastAsia="Arial" w:hAnsi="Times New Roman" w:cs="Times New Roman"/>
          <w:sz w:val="28"/>
          <w:szCs w:val="28"/>
        </w:rPr>
        <w:t>, поступившей в</w:t>
      </w:r>
      <w:r w:rsidR="00A85AE6" w:rsidRPr="005F16D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E5284" w:rsidRPr="005F16D9">
        <w:rPr>
          <w:rFonts w:ascii="Times New Roman" w:eastAsia="Arial" w:hAnsi="Times New Roman" w:cs="Times New Roman"/>
          <w:sz w:val="28"/>
          <w:szCs w:val="28"/>
        </w:rPr>
        <w:t>Думу округа</w:t>
      </w:r>
      <w:r w:rsidR="00A85AE6" w:rsidRPr="005F16D9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A85AE6" w:rsidRPr="005F16D9">
        <w:rPr>
          <w:rFonts w:ascii="Times New Roman" w:eastAsia="Arial" w:hAnsi="Times New Roman" w:cs="Times New Roman"/>
          <w:sz w:val="28"/>
          <w:szCs w:val="28"/>
        </w:rPr>
        <w:lastRenderedPageBreak/>
        <w:t>соответствии с пунктом 1.3 Порядка</w:t>
      </w:r>
      <w:r w:rsidR="00DD4146" w:rsidRPr="005F16D9">
        <w:rPr>
          <w:rFonts w:ascii="Times New Roman" w:eastAsia="Arial" w:hAnsi="Times New Roman" w:cs="Times New Roman"/>
          <w:sz w:val="28"/>
          <w:szCs w:val="28"/>
        </w:rPr>
        <w:t xml:space="preserve">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</w:t>
      </w:r>
      <w:r w:rsidR="00390803" w:rsidRPr="005F16D9">
        <w:rPr>
          <w:rFonts w:ascii="Times New Roman" w:eastAsia="Arial" w:hAnsi="Times New Roman" w:cs="Times New Roman"/>
          <w:sz w:val="28"/>
          <w:szCs w:val="28"/>
        </w:rPr>
        <w:t xml:space="preserve">к заседанию Комиссии, при этом дата заседания Комиссии устанавливается </w:t>
      </w:r>
      <w:r w:rsidR="00DD4146" w:rsidRPr="005F16D9">
        <w:rPr>
          <w:rFonts w:ascii="Times New Roman" w:eastAsia="Arial" w:hAnsi="Times New Roman" w:cs="Times New Roman"/>
          <w:sz w:val="28"/>
          <w:szCs w:val="28"/>
        </w:rPr>
        <w:t>в пределах срока, установленного пунктом 2.7 Настоящего Порядка;</w:t>
      </w:r>
    </w:p>
    <w:p w:rsidR="00846A64" w:rsidRPr="005F16D9" w:rsidRDefault="00812650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проводит беседу с депутатом, выборным должностным лицом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>;</w:t>
      </w:r>
    </w:p>
    <w:p w:rsidR="00846A64" w:rsidRPr="005F16D9" w:rsidRDefault="00812650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в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) изучает представленные депутатом, выборным должностным лицом </w:t>
      </w:r>
      <w:r w:rsidR="00BE5284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846A64" w:rsidRPr="005F16D9" w:rsidRDefault="00812650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г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) получает от депутата, выборного должностного лица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 пояснения по </w:t>
      </w:r>
      <w:r w:rsidR="00E0530B" w:rsidRPr="005F16D9">
        <w:rPr>
          <w:rFonts w:ascii="Times New Roman" w:eastAsia="Arial" w:hAnsi="Times New Roman" w:cs="Times New Roman"/>
          <w:sz w:val="28"/>
          <w:szCs w:val="28"/>
        </w:rPr>
        <w:t>существу выявленных нарушений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>.</w:t>
      </w:r>
    </w:p>
    <w:p w:rsidR="00846A64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В случае, если депутат, выборное должностное лицо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846A64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2.4. Депутат, выборное должностное лицо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704F6E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F16D9">
        <w:rPr>
          <w:rFonts w:ascii="Times New Roman" w:eastAsia="Arial" w:hAnsi="Times New Roman" w:cs="Times New Roman"/>
          <w:sz w:val="28"/>
          <w:szCs w:val="28"/>
        </w:rPr>
        <w:t>в ходе рассмотрения Комиссией информации о недостоверных или неполных сведениях вправе:</w:t>
      </w:r>
    </w:p>
    <w:p w:rsidR="00846A64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а) давать пояснения в письменной форме;</w:t>
      </w:r>
    </w:p>
    <w:p w:rsidR="00846A64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46A64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2.5. Основной формой работы Комиссии являются заседания</w:t>
      </w:r>
      <w:r w:rsidR="005C347E" w:rsidRPr="005F16D9">
        <w:rPr>
          <w:rFonts w:ascii="Times New Roman" w:eastAsia="Arial" w:hAnsi="Times New Roman" w:cs="Times New Roman"/>
          <w:sz w:val="28"/>
          <w:szCs w:val="28"/>
        </w:rPr>
        <w:t>.</w:t>
      </w:r>
    </w:p>
    <w:p w:rsidR="0071552C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2.6. Заседание Комиссии правомочно, если на нем присутствует более половины от общего числа ее членов. </w:t>
      </w:r>
    </w:p>
    <w:p w:rsidR="00846A64" w:rsidRPr="005F16D9" w:rsidRDefault="0071552C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2.7.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Дату заседания </w:t>
      </w:r>
      <w:r w:rsidR="005C347E" w:rsidRPr="005F16D9">
        <w:rPr>
          <w:rFonts w:ascii="Times New Roman" w:eastAsia="Arial" w:hAnsi="Times New Roman" w:cs="Times New Roman"/>
          <w:sz w:val="28"/>
          <w:szCs w:val="28"/>
        </w:rPr>
        <w:t xml:space="preserve">Комиссии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определяет председатель Комиссии с учетом поступления от депутата, выборного должностного лица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 пояснений и дополнительных материалов</w:t>
      </w:r>
      <w:r w:rsidRPr="005F16D9">
        <w:rPr>
          <w:rFonts w:ascii="Times New Roman" w:eastAsia="Arial" w:hAnsi="Times New Roman" w:cs="Times New Roman"/>
          <w:sz w:val="28"/>
          <w:szCs w:val="28"/>
        </w:rPr>
        <w:t>, при этом с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рок рассмотрения Комиссией информации о недостоверных или неполных сведениях не может превышать 20 дней со дня поступления в </w:t>
      </w:r>
      <w:r w:rsidR="00704F6E" w:rsidRPr="005F16D9">
        <w:rPr>
          <w:rFonts w:ascii="Times New Roman" w:eastAsia="Arial" w:hAnsi="Times New Roman" w:cs="Times New Roman"/>
          <w:sz w:val="28"/>
          <w:szCs w:val="28"/>
        </w:rPr>
        <w:t>Думу округа</w:t>
      </w:r>
      <w:r w:rsidR="00B05ACD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такой информации. </w:t>
      </w:r>
    </w:p>
    <w:p w:rsidR="00846A64" w:rsidRPr="005F16D9" w:rsidRDefault="0071552C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2.8. 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846A64" w:rsidRPr="005F16D9" w:rsidRDefault="00846A64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 xml:space="preserve">Доклад должен содержать указание на установленные факты представления депутатом, выборным должностным лицом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5F16D9">
        <w:rPr>
          <w:rFonts w:ascii="Times New Roman" w:eastAsia="Arial" w:hAnsi="Times New Roman" w:cs="Times New Roman"/>
          <w:sz w:val="28"/>
          <w:szCs w:val="28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выборного должностного лица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704F6E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F16D9">
        <w:rPr>
          <w:rFonts w:ascii="Times New Roman" w:eastAsia="Arial" w:hAnsi="Times New Roman" w:cs="Times New Roman"/>
          <w:sz w:val="28"/>
          <w:szCs w:val="28"/>
        </w:rPr>
        <w:t>мер ответственности.</w:t>
      </w:r>
      <w:r w:rsidR="00BD6BBA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22AAF" w:rsidRPr="005F16D9" w:rsidRDefault="00A47246" w:rsidP="0009369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2.9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 xml:space="preserve">. Доклад Комиссии в день подписания направляется в </w:t>
      </w:r>
      <w:r w:rsidR="00704F6E" w:rsidRPr="005F16D9">
        <w:rPr>
          <w:rFonts w:ascii="Times New Roman" w:eastAsia="Arial" w:hAnsi="Times New Roman" w:cs="Times New Roman"/>
          <w:sz w:val="28"/>
          <w:szCs w:val="28"/>
        </w:rPr>
        <w:t>Думу округа</w:t>
      </w:r>
      <w:r w:rsidR="00846A64" w:rsidRPr="005F16D9">
        <w:rPr>
          <w:rFonts w:ascii="Times New Roman" w:eastAsia="Arial" w:hAnsi="Times New Roman" w:cs="Times New Roman"/>
          <w:sz w:val="28"/>
          <w:szCs w:val="28"/>
        </w:rPr>
        <w:t>.</w:t>
      </w:r>
    </w:p>
    <w:p w:rsidR="00922AAF" w:rsidRPr="005F16D9" w:rsidRDefault="00846A64" w:rsidP="00093691">
      <w:pPr>
        <w:pStyle w:val="Standard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5F16D9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Принятие решения о применении к депутату, выборному должностному лицу </w:t>
      </w:r>
      <w:r w:rsidR="00704F6E" w:rsidRPr="005F16D9">
        <w:rPr>
          <w:rFonts w:ascii="Times New Roman" w:hAnsi="Times New Roman" w:cs="Times New Roman"/>
          <w:b/>
          <w:sz w:val="28"/>
          <w:szCs w:val="28"/>
        </w:rPr>
        <w:t>Александровского муниципального округа</w:t>
      </w:r>
      <w:r w:rsidR="00704F6E" w:rsidRPr="005F16D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F16D9">
        <w:rPr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1346EC" w:rsidRPr="005F16D9" w:rsidRDefault="001346EC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30B" w:rsidRPr="005F16D9" w:rsidRDefault="007D7356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 xml:space="preserve">3.1. </w:t>
      </w:r>
      <w:r w:rsidR="00BD6BBA" w:rsidRPr="005F16D9">
        <w:rPr>
          <w:sz w:val="28"/>
          <w:szCs w:val="28"/>
        </w:rPr>
        <w:t>Решение</w:t>
      </w:r>
      <w:r w:rsidRPr="005F16D9">
        <w:rPr>
          <w:sz w:val="28"/>
          <w:szCs w:val="28"/>
        </w:rPr>
        <w:t xml:space="preserve"> о применении мер ответственности </w:t>
      </w:r>
      <w:r w:rsidR="00BD6BBA" w:rsidRPr="005F16D9">
        <w:rPr>
          <w:sz w:val="28"/>
          <w:szCs w:val="28"/>
        </w:rPr>
        <w:t>принимается</w:t>
      </w:r>
      <w:r w:rsidRPr="005F16D9">
        <w:rPr>
          <w:sz w:val="28"/>
          <w:szCs w:val="28"/>
        </w:rPr>
        <w:t xml:space="preserve"> в течение 30 дне</w:t>
      </w:r>
      <w:r w:rsidR="0071552C" w:rsidRPr="005F16D9">
        <w:rPr>
          <w:sz w:val="28"/>
          <w:szCs w:val="28"/>
        </w:rPr>
        <w:t>й со дня поступления</w:t>
      </w:r>
      <w:r w:rsidR="00334FC7" w:rsidRPr="005F16D9">
        <w:rPr>
          <w:sz w:val="28"/>
          <w:szCs w:val="28"/>
        </w:rPr>
        <w:t xml:space="preserve"> в </w:t>
      </w:r>
      <w:r w:rsidR="00704F6E" w:rsidRPr="005F16D9">
        <w:rPr>
          <w:sz w:val="28"/>
          <w:szCs w:val="28"/>
        </w:rPr>
        <w:t xml:space="preserve">Думу округа </w:t>
      </w:r>
      <w:r w:rsidR="0071552C" w:rsidRPr="005F16D9">
        <w:rPr>
          <w:sz w:val="28"/>
          <w:szCs w:val="28"/>
        </w:rPr>
        <w:t>заявления г</w:t>
      </w:r>
      <w:r w:rsidRPr="005F16D9">
        <w:rPr>
          <w:sz w:val="28"/>
          <w:szCs w:val="28"/>
        </w:rPr>
        <w:t xml:space="preserve">убернатора или доклада Комиссии. В случае если информация поступила в период между заседаниями </w:t>
      </w:r>
      <w:r w:rsidR="00704F6E" w:rsidRPr="005F16D9">
        <w:rPr>
          <w:sz w:val="28"/>
          <w:szCs w:val="28"/>
        </w:rPr>
        <w:t>Думы округа</w:t>
      </w:r>
      <w:r w:rsidR="00334FC7" w:rsidRPr="005F16D9">
        <w:rPr>
          <w:sz w:val="28"/>
          <w:szCs w:val="28"/>
        </w:rPr>
        <w:t xml:space="preserve"> </w:t>
      </w:r>
      <w:r w:rsidRPr="005F16D9">
        <w:rPr>
          <w:sz w:val="28"/>
          <w:szCs w:val="28"/>
        </w:rPr>
        <w:t>- не позднее чем через два месяца со дня ее поступления.</w:t>
      </w:r>
      <w:r w:rsidR="00E0530B" w:rsidRPr="005F16D9">
        <w:rPr>
          <w:sz w:val="28"/>
          <w:szCs w:val="28"/>
        </w:rPr>
        <w:t xml:space="preserve"> </w:t>
      </w:r>
    </w:p>
    <w:p w:rsidR="007D7356" w:rsidRPr="005F16D9" w:rsidRDefault="004A6ABF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 xml:space="preserve">При поступлении заявления губернатора </w:t>
      </w:r>
      <w:r w:rsidR="00704F6E" w:rsidRPr="005F16D9">
        <w:rPr>
          <w:sz w:val="28"/>
          <w:szCs w:val="28"/>
        </w:rPr>
        <w:t>Дума округа</w:t>
      </w:r>
      <w:r w:rsidRPr="005F16D9">
        <w:rPr>
          <w:sz w:val="28"/>
          <w:szCs w:val="28"/>
        </w:rPr>
        <w:t xml:space="preserve"> обеспечивает направление депутату, выборному должностному лицу </w:t>
      </w:r>
      <w:r w:rsidR="00704F6E" w:rsidRPr="005F16D9">
        <w:rPr>
          <w:sz w:val="28"/>
          <w:szCs w:val="28"/>
        </w:rPr>
        <w:t>Александровского муниципального округа</w:t>
      </w:r>
      <w:r w:rsidRPr="005F16D9">
        <w:rPr>
          <w:sz w:val="28"/>
          <w:szCs w:val="28"/>
        </w:rPr>
        <w:t xml:space="preserve"> уведомления</w:t>
      </w:r>
      <w:r w:rsidR="00E0530B" w:rsidRPr="005F16D9">
        <w:rPr>
          <w:sz w:val="28"/>
          <w:szCs w:val="28"/>
        </w:rPr>
        <w:t xml:space="preserve"> о поступлении </w:t>
      </w:r>
      <w:r w:rsidRPr="005F16D9">
        <w:rPr>
          <w:sz w:val="28"/>
          <w:szCs w:val="28"/>
        </w:rPr>
        <w:t>соответствующей информации в течение 5 рабочих дней со дня поступления указанного заявления.</w:t>
      </w:r>
    </w:p>
    <w:p w:rsidR="007D7356" w:rsidRPr="005F16D9" w:rsidRDefault="007D7356" w:rsidP="00093691">
      <w:pPr>
        <w:pStyle w:val="ad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 xml:space="preserve">Вопрос о принятии решения о применении мер ответственности подлежит рассмотрению на открытом заседании </w:t>
      </w:r>
      <w:r w:rsidR="00704F6E" w:rsidRPr="005F16D9">
        <w:rPr>
          <w:sz w:val="28"/>
          <w:szCs w:val="28"/>
        </w:rPr>
        <w:t>Думы округа</w:t>
      </w:r>
      <w:r w:rsidRPr="005F16D9">
        <w:rPr>
          <w:sz w:val="28"/>
          <w:szCs w:val="28"/>
        </w:rPr>
        <w:t>.</w:t>
      </w:r>
    </w:p>
    <w:p w:rsidR="009E1A95" w:rsidRPr="005F16D9" w:rsidRDefault="004A6ABF" w:rsidP="00093691">
      <w:pPr>
        <w:pStyle w:val="ad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 xml:space="preserve">В случае признания </w:t>
      </w:r>
      <w:r w:rsidR="00704F6E" w:rsidRPr="005F16D9">
        <w:rPr>
          <w:sz w:val="28"/>
          <w:szCs w:val="28"/>
        </w:rPr>
        <w:t>Думой округа</w:t>
      </w:r>
      <w:r w:rsidRPr="005F16D9">
        <w:rPr>
          <w:sz w:val="28"/>
          <w:szCs w:val="28"/>
        </w:rPr>
        <w:t xml:space="preserve"> </w:t>
      </w:r>
      <w:proofErr w:type="gramStart"/>
      <w:r w:rsidRPr="005F16D9">
        <w:rPr>
          <w:sz w:val="28"/>
          <w:szCs w:val="28"/>
        </w:rPr>
        <w:t>искажений</w:t>
      </w:r>
      <w:proofErr w:type="gramEnd"/>
      <w:r w:rsidRPr="005F16D9">
        <w:rPr>
          <w:sz w:val="28"/>
          <w:szCs w:val="28"/>
        </w:rPr>
        <w:t xml:space="preserve"> представленных депутатом, выборным должностным лицом </w:t>
      </w:r>
      <w:r w:rsidR="00704F6E" w:rsidRPr="005F16D9">
        <w:rPr>
          <w:sz w:val="28"/>
          <w:szCs w:val="28"/>
        </w:rPr>
        <w:t xml:space="preserve">Александровского муниципального округа </w:t>
      </w:r>
      <w:r w:rsidRPr="005F16D9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существенными, </w:t>
      </w:r>
      <w:r w:rsidR="00704F6E" w:rsidRPr="005F16D9">
        <w:rPr>
          <w:sz w:val="28"/>
          <w:szCs w:val="28"/>
        </w:rPr>
        <w:t>Думой округа</w:t>
      </w:r>
      <w:r w:rsidRPr="005F16D9">
        <w:rPr>
          <w:sz w:val="28"/>
          <w:szCs w:val="28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7D7356" w:rsidRPr="005F16D9" w:rsidRDefault="007D7356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>3</w:t>
      </w:r>
      <w:r w:rsidR="004A6ABF" w:rsidRPr="005F16D9">
        <w:rPr>
          <w:sz w:val="28"/>
          <w:szCs w:val="28"/>
        </w:rPr>
        <w:t>.4</w:t>
      </w:r>
      <w:r w:rsidRPr="005F16D9">
        <w:rPr>
          <w:sz w:val="28"/>
          <w:szCs w:val="28"/>
        </w:rPr>
        <w:t xml:space="preserve">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</w:t>
      </w:r>
      <w:hyperlink r:id="rId8" w:history="1">
        <w:r w:rsidRPr="005F16D9">
          <w:rPr>
            <w:sz w:val="28"/>
            <w:szCs w:val="28"/>
          </w:rPr>
          <w:t>Регламентом</w:t>
        </w:r>
      </w:hyperlink>
      <w:r w:rsidRPr="005F16D9">
        <w:rPr>
          <w:sz w:val="28"/>
          <w:szCs w:val="28"/>
        </w:rPr>
        <w:t xml:space="preserve"> </w:t>
      </w:r>
      <w:r w:rsidR="00704F6E" w:rsidRPr="005F16D9">
        <w:rPr>
          <w:sz w:val="28"/>
          <w:szCs w:val="28"/>
        </w:rPr>
        <w:t>Думы Александровского муниципального округа</w:t>
      </w:r>
      <w:r w:rsidRPr="005F16D9">
        <w:rPr>
          <w:sz w:val="28"/>
          <w:szCs w:val="28"/>
        </w:rPr>
        <w:t>.</w:t>
      </w:r>
    </w:p>
    <w:p w:rsidR="007D7356" w:rsidRPr="005F16D9" w:rsidRDefault="007D7356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7D7356" w:rsidRPr="005F16D9" w:rsidRDefault="0071552C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>3</w:t>
      </w:r>
      <w:r w:rsidR="004A6ABF" w:rsidRPr="005F16D9">
        <w:rPr>
          <w:sz w:val="28"/>
          <w:szCs w:val="28"/>
        </w:rPr>
        <w:t>.5</w:t>
      </w:r>
      <w:r w:rsidR="007D7356" w:rsidRPr="005F16D9">
        <w:rPr>
          <w:sz w:val="28"/>
          <w:szCs w:val="28"/>
        </w:rPr>
        <w:t xml:space="preserve">. Решение о применении мер ответственности в отношении депутата, выборного должностного лица </w:t>
      </w:r>
      <w:r w:rsidR="00704F6E" w:rsidRPr="005F16D9">
        <w:rPr>
          <w:sz w:val="28"/>
          <w:szCs w:val="28"/>
        </w:rPr>
        <w:t>Александровского муниципального округа</w:t>
      </w:r>
      <w:r w:rsidR="007D7356" w:rsidRPr="005F16D9">
        <w:rPr>
          <w:sz w:val="28"/>
          <w:szCs w:val="28"/>
        </w:rPr>
        <w:t xml:space="preserve">, к которым применена мера ответственности, оформляется </w:t>
      </w:r>
      <w:r w:rsidR="00BD6BBA" w:rsidRPr="005F16D9">
        <w:rPr>
          <w:sz w:val="28"/>
          <w:szCs w:val="28"/>
        </w:rPr>
        <w:t xml:space="preserve">решением </w:t>
      </w:r>
      <w:r w:rsidR="00704F6E" w:rsidRPr="005F16D9">
        <w:rPr>
          <w:sz w:val="28"/>
          <w:szCs w:val="28"/>
        </w:rPr>
        <w:t>Думы округа</w:t>
      </w:r>
      <w:r w:rsidR="00334FC7" w:rsidRPr="005F16D9">
        <w:rPr>
          <w:sz w:val="28"/>
          <w:szCs w:val="28"/>
        </w:rPr>
        <w:t xml:space="preserve"> </w:t>
      </w:r>
      <w:r w:rsidR="007D7356" w:rsidRPr="005F16D9">
        <w:rPr>
          <w:sz w:val="28"/>
          <w:szCs w:val="28"/>
        </w:rPr>
        <w:t>и должно содержать:</w:t>
      </w:r>
    </w:p>
    <w:p w:rsidR="007D7356" w:rsidRPr="005F16D9" w:rsidRDefault="007D7356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>а) фамилия, имя, отчество (последнее - при наличии)</w:t>
      </w:r>
      <w:r w:rsidR="00334FC7" w:rsidRPr="005F16D9">
        <w:rPr>
          <w:sz w:val="28"/>
          <w:szCs w:val="28"/>
        </w:rPr>
        <w:t>, должность лица в отношении которого вынесено решение;</w:t>
      </w:r>
    </w:p>
    <w:p w:rsidR="00BD6BBA" w:rsidRPr="005F16D9" w:rsidRDefault="00334FC7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6D9">
        <w:rPr>
          <w:sz w:val="28"/>
          <w:szCs w:val="28"/>
        </w:rPr>
        <w:t>б</w:t>
      </w:r>
      <w:r w:rsidR="007D7356" w:rsidRPr="005F16D9">
        <w:rPr>
          <w:sz w:val="28"/>
          <w:szCs w:val="28"/>
        </w:rPr>
        <w:t xml:space="preserve">) принятая мера ответственности с обоснованием </w:t>
      </w:r>
      <w:r w:rsidR="00A47246" w:rsidRPr="005F16D9">
        <w:rPr>
          <w:sz w:val="28"/>
          <w:szCs w:val="28"/>
        </w:rPr>
        <w:t xml:space="preserve">ее </w:t>
      </w:r>
      <w:r w:rsidR="007D7356" w:rsidRPr="005F16D9">
        <w:rPr>
          <w:sz w:val="28"/>
          <w:szCs w:val="28"/>
        </w:rPr>
        <w:t>применения.</w:t>
      </w:r>
    </w:p>
    <w:p w:rsidR="00F227A0" w:rsidRPr="005F16D9" w:rsidRDefault="00F227A0" w:rsidP="000936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250" w:rsidRPr="005F16D9" w:rsidRDefault="00D04C38" w:rsidP="00093691">
      <w:pPr>
        <w:pStyle w:val="Standard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F16D9">
        <w:rPr>
          <w:rFonts w:ascii="Times New Roman" w:eastAsia="Arial" w:hAnsi="Times New Roman" w:cs="Times New Roman"/>
          <w:b/>
          <w:sz w:val="28"/>
          <w:szCs w:val="28"/>
        </w:rPr>
        <w:t>Заключительные положения</w:t>
      </w:r>
    </w:p>
    <w:p w:rsidR="001346EC" w:rsidRPr="005F16D9" w:rsidRDefault="001346EC" w:rsidP="0009369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023A3" w:rsidRPr="005F16D9" w:rsidRDefault="000F046D" w:rsidP="0009369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4</w:t>
      </w:r>
      <w:r w:rsidR="00F023A3" w:rsidRPr="005F16D9">
        <w:rPr>
          <w:rFonts w:ascii="Times New Roman" w:eastAsia="Arial" w:hAnsi="Times New Roman" w:cs="Times New Roman"/>
          <w:sz w:val="28"/>
          <w:szCs w:val="28"/>
        </w:rPr>
        <w:t>.</w:t>
      </w:r>
      <w:r w:rsidRPr="005F16D9">
        <w:rPr>
          <w:rFonts w:ascii="Times New Roman" w:eastAsia="Arial" w:hAnsi="Times New Roman" w:cs="Times New Roman"/>
          <w:sz w:val="28"/>
          <w:szCs w:val="28"/>
        </w:rPr>
        <w:t>1.</w:t>
      </w:r>
      <w:r w:rsidR="00F023A3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7891" w:rsidRPr="005F16D9">
        <w:rPr>
          <w:rFonts w:ascii="Times New Roman" w:eastAsia="Arial" w:hAnsi="Times New Roman" w:cs="Times New Roman"/>
          <w:sz w:val="28"/>
          <w:szCs w:val="28"/>
        </w:rPr>
        <w:t xml:space="preserve">Срок применения мер ответственности не может превышать шести месяцев со дня поступления </w:t>
      </w:r>
      <w:r w:rsidR="00BD6BBA" w:rsidRPr="005F16D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04F6E" w:rsidRPr="005F16D9">
        <w:rPr>
          <w:rFonts w:ascii="Times New Roman" w:eastAsia="Arial" w:hAnsi="Times New Roman" w:cs="Times New Roman"/>
          <w:sz w:val="28"/>
          <w:szCs w:val="28"/>
        </w:rPr>
        <w:t>Думу округа</w:t>
      </w:r>
      <w:r w:rsidR="00BD6BBA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7891" w:rsidRPr="005F16D9">
        <w:rPr>
          <w:rFonts w:ascii="Times New Roman" w:eastAsia="Arial" w:hAnsi="Times New Roman" w:cs="Times New Roman"/>
          <w:sz w:val="28"/>
          <w:szCs w:val="28"/>
        </w:rPr>
        <w:t>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</w:t>
      </w:r>
      <w:r w:rsidR="00483615" w:rsidRPr="005F16D9">
        <w:rPr>
          <w:rFonts w:ascii="Times New Roman" w:eastAsia="Arial" w:hAnsi="Times New Roman" w:cs="Times New Roman"/>
          <w:sz w:val="28"/>
          <w:szCs w:val="28"/>
        </w:rPr>
        <w:t>.</w:t>
      </w:r>
    </w:p>
    <w:p w:rsidR="008009C2" w:rsidRPr="005F16D9" w:rsidRDefault="000F046D" w:rsidP="0009369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>.</w:t>
      </w:r>
      <w:r w:rsidRPr="005F16D9">
        <w:rPr>
          <w:rFonts w:ascii="Times New Roman" w:eastAsia="Arial" w:hAnsi="Times New Roman" w:cs="Times New Roman"/>
          <w:sz w:val="28"/>
          <w:szCs w:val="28"/>
        </w:rPr>
        <w:t>2.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> Копия решения о применении мер</w:t>
      </w:r>
      <w:r w:rsidR="00EE249C" w:rsidRPr="005F16D9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</w:t>
      </w:r>
      <w:r w:rsidR="00DB1FDE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5F16D9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5F16D9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5F16D9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5F16D9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5F16D9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5F16D9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704F6E" w:rsidRPr="005F16D9">
        <w:rPr>
          <w:rFonts w:ascii="Times New Roman" w:eastAsia="Arial" w:hAnsi="Times New Roman" w:cs="Times New Roman"/>
          <w:sz w:val="28"/>
          <w:szCs w:val="28"/>
        </w:rPr>
        <w:t>Думы округа</w:t>
      </w:r>
      <w:r w:rsidR="00DD690B" w:rsidRPr="005F16D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BD6BBA" w:rsidRPr="005F16D9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Pr="005F16D9">
        <w:rPr>
          <w:rFonts w:ascii="Times New Roman" w:hAnsi="Times New Roman" w:cs="Times New Roman"/>
          <w:sz w:val="28"/>
          <w:szCs w:val="28"/>
        </w:rPr>
        <w:t xml:space="preserve"> </w:t>
      </w:r>
      <w:r w:rsidR="00704F6E" w:rsidRPr="005F16D9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6A6DC9" w:rsidRPr="005F16D9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5F16D9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5F16D9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5F16D9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5F16D9" w:rsidRDefault="000F046D" w:rsidP="00AE46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16D9">
        <w:rPr>
          <w:rFonts w:ascii="Times New Roman" w:eastAsia="Arial" w:hAnsi="Times New Roman" w:cs="Times New Roman"/>
          <w:sz w:val="28"/>
          <w:szCs w:val="28"/>
        </w:rPr>
        <w:lastRenderedPageBreak/>
        <w:t>4</w:t>
      </w:r>
      <w:r w:rsidR="008009C2" w:rsidRPr="005F16D9">
        <w:rPr>
          <w:rFonts w:ascii="Times New Roman" w:eastAsia="Arial" w:hAnsi="Times New Roman" w:cs="Times New Roman"/>
          <w:sz w:val="28"/>
          <w:szCs w:val="28"/>
        </w:rPr>
        <w:t>.</w:t>
      </w:r>
      <w:r w:rsidRPr="005F16D9">
        <w:rPr>
          <w:rFonts w:ascii="Times New Roman" w:eastAsia="Arial" w:hAnsi="Times New Roman" w:cs="Times New Roman"/>
          <w:sz w:val="28"/>
          <w:szCs w:val="28"/>
        </w:rPr>
        <w:t>3.</w:t>
      </w:r>
      <w:r w:rsidR="008009C2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2555D" w:rsidRPr="005F16D9">
        <w:rPr>
          <w:rFonts w:ascii="Times New Roman" w:eastAsia="Arial" w:hAnsi="Times New Roman" w:cs="Times New Roman"/>
          <w:sz w:val="28"/>
          <w:szCs w:val="28"/>
        </w:rPr>
        <w:t>Копия решения</w:t>
      </w:r>
      <w:r w:rsidR="000D1C0A" w:rsidRPr="005F16D9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 </w:t>
      </w:r>
      <w:r w:rsidRPr="005F16D9">
        <w:rPr>
          <w:rFonts w:ascii="Times New Roman" w:eastAsia="Arial" w:hAnsi="Times New Roman" w:cs="Times New Roman"/>
          <w:sz w:val="28"/>
          <w:szCs w:val="28"/>
        </w:rPr>
        <w:t>направляется письмом г</w:t>
      </w:r>
      <w:r w:rsidR="00DC0BB4" w:rsidRPr="005F16D9">
        <w:rPr>
          <w:rFonts w:ascii="Times New Roman" w:eastAsia="Arial" w:hAnsi="Times New Roman" w:cs="Times New Roman"/>
          <w:sz w:val="28"/>
          <w:szCs w:val="28"/>
        </w:rPr>
        <w:t xml:space="preserve">убернатору </w:t>
      </w:r>
      <w:r w:rsidR="00F023A3" w:rsidRPr="005F16D9">
        <w:rPr>
          <w:rFonts w:ascii="Times New Roman" w:eastAsia="Arial" w:hAnsi="Times New Roman" w:cs="Times New Roman"/>
          <w:sz w:val="28"/>
          <w:szCs w:val="28"/>
        </w:rPr>
        <w:t>Пермског</w:t>
      </w:r>
      <w:r w:rsidR="00DC0BB4" w:rsidRPr="005F16D9">
        <w:rPr>
          <w:rFonts w:ascii="Times New Roman" w:eastAsia="Arial" w:hAnsi="Times New Roman" w:cs="Times New Roman"/>
          <w:sz w:val="28"/>
          <w:szCs w:val="28"/>
        </w:rPr>
        <w:t>о края</w:t>
      </w:r>
      <w:r w:rsidR="00BA58C2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3A0C" w:rsidRPr="005F16D9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BA58C2" w:rsidRPr="005F16D9">
        <w:rPr>
          <w:rFonts w:ascii="Times New Roman" w:eastAsia="Arial" w:hAnsi="Times New Roman" w:cs="Times New Roman"/>
          <w:sz w:val="28"/>
          <w:szCs w:val="28"/>
        </w:rPr>
        <w:t>7</w:t>
      </w:r>
      <w:r w:rsidR="00D52FE0" w:rsidRPr="005F16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 w:rsidRPr="005F16D9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 w:rsidRPr="005F16D9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5F16D9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 w:rsidRPr="005F16D9">
        <w:rPr>
          <w:rFonts w:ascii="Times New Roman" w:eastAsia="Arial" w:hAnsi="Times New Roman" w:cs="Times New Roman"/>
          <w:sz w:val="28"/>
          <w:szCs w:val="28"/>
        </w:rPr>
        <w:t>принятия решения о ее применении</w:t>
      </w:r>
      <w:r w:rsidR="003F073B" w:rsidRPr="005F16D9">
        <w:rPr>
          <w:rFonts w:ascii="Times New Roman" w:hAnsi="Times New Roman" w:cs="Times New Roman"/>
          <w:sz w:val="28"/>
          <w:szCs w:val="28"/>
        </w:rPr>
        <w:t>.</w:t>
      </w:r>
      <w:r w:rsidR="0076407D" w:rsidRPr="005F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C9" w:rsidRPr="005F16D9" w:rsidRDefault="000F046D" w:rsidP="00AE466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6D9">
        <w:rPr>
          <w:rFonts w:eastAsia="Arial"/>
          <w:sz w:val="28"/>
          <w:szCs w:val="28"/>
        </w:rPr>
        <w:t>4.4</w:t>
      </w:r>
      <w:r w:rsidR="00A522B5" w:rsidRPr="005F16D9">
        <w:rPr>
          <w:rFonts w:eastAsia="Arial"/>
          <w:sz w:val="28"/>
          <w:szCs w:val="28"/>
        </w:rPr>
        <w:t>.</w:t>
      </w:r>
      <w:r w:rsidR="00C52C8F" w:rsidRPr="005F16D9">
        <w:rPr>
          <w:rFonts w:eastAsia="Arial"/>
          <w:sz w:val="28"/>
          <w:szCs w:val="28"/>
        </w:rPr>
        <w:t xml:space="preserve"> </w:t>
      </w:r>
      <w:r w:rsidR="00247C65" w:rsidRPr="005F16D9">
        <w:rPr>
          <w:rFonts w:eastAsia="Arial"/>
          <w:sz w:val="28"/>
          <w:szCs w:val="28"/>
        </w:rPr>
        <w:t xml:space="preserve">Решение </w:t>
      </w:r>
      <w:r w:rsidR="00AE466E" w:rsidRPr="005F16D9">
        <w:rPr>
          <w:rFonts w:eastAsia="Arial"/>
          <w:sz w:val="28"/>
          <w:szCs w:val="28"/>
        </w:rPr>
        <w:t>о применении меры ответственности подлежит опубликованию (</w:t>
      </w:r>
      <w:r w:rsidR="00AE466E" w:rsidRPr="005F16D9">
        <w:rPr>
          <w:sz w:val="28"/>
          <w:szCs w:val="28"/>
        </w:rPr>
        <w:t>обнародованию) в порядке, предусмотренном для официального опубликования правовых актов Александровского муниципального округа, а также размещению на официальном сайте органов местного самоуправления Александровского муниципального округа в информационно-телекоммуникационной сети «Интернет».</w:t>
      </w:r>
    </w:p>
    <w:sectPr w:rsidR="006A6DC9" w:rsidRPr="005F16D9" w:rsidSect="000729D7"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9F" w:rsidRDefault="009B599F" w:rsidP="006F1718">
      <w:r>
        <w:separator/>
      </w:r>
    </w:p>
  </w:endnote>
  <w:endnote w:type="continuationSeparator" w:id="0">
    <w:p w:rsidR="009B599F" w:rsidRDefault="009B599F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9F" w:rsidRDefault="009B599F" w:rsidP="006F1718">
      <w:r>
        <w:separator/>
      </w:r>
    </w:p>
  </w:footnote>
  <w:footnote w:type="continuationSeparator" w:id="0">
    <w:p w:rsidR="009B599F" w:rsidRDefault="009B599F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146135"/>
      <w:docPartObj>
        <w:docPartGallery w:val="Page Numbers (Top of Page)"/>
        <w:docPartUnique/>
      </w:docPartObj>
    </w:sdtPr>
    <w:sdtEndPr/>
    <w:sdtContent>
      <w:p w:rsidR="000729D7" w:rsidRDefault="000729D7" w:rsidP="000729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D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EC" w:rsidRDefault="001346EC">
    <w:pPr>
      <w:pStyle w:val="a3"/>
      <w:jc w:val="center"/>
    </w:pPr>
  </w:p>
  <w:p w:rsidR="001346EC" w:rsidRDefault="00134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7003A"/>
    <w:rsid w:val="000729D7"/>
    <w:rsid w:val="00087F1A"/>
    <w:rsid w:val="00093691"/>
    <w:rsid w:val="000A5B8C"/>
    <w:rsid w:val="000A7DF2"/>
    <w:rsid w:val="000B1349"/>
    <w:rsid w:val="000C05B0"/>
    <w:rsid w:val="000C1843"/>
    <w:rsid w:val="000D1C0A"/>
    <w:rsid w:val="000E0F2D"/>
    <w:rsid w:val="000E46D9"/>
    <w:rsid w:val="000F046D"/>
    <w:rsid w:val="00105402"/>
    <w:rsid w:val="00107C83"/>
    <w:rsid w:val="001135B0"/>
    <w:rsid w:val="00117DFF"/>
    <w:rsid w:val="00123D5D"/>
    <w:rsid w:val="001346EC"/>
    <w:rsid w:val="0013572F"/>
    <w:rsid w:val="00137E33"/>
    <w:rsid w:val="00141464"/>
    <w:rsid w:val="001529BF"/>
    <w:rsid w:val="001537AD"/>
    <w:rsid w:val="00162E40"/>
    <w:rsid w:val="001634CD"/>
    <w:rsid w:val="00166B15"/>
    <w:rsid w:val="001768B3"/>
    <w:rsid w:val="00176E82"/>
    <w:rsid w:val="00180D25"/>
    <w:rsid w:val="001841A7"/>
    <w:rsid w:val="00186777"/>
    <w:rsid w:val="001877FB"/>
    <w:rsid w:val="001906B8"/>
    <w:rsid w:val="00197AB2"/>
    <w:rsid w:val="00197BC6"/>
    <w:rsid w:val="001A1AA2"/>
    <w:rsid w:val="001C01CD"/>
    <w:rsid w:val="001D0F9C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3CAC"/>
    <w:rsid w:val="002A5A7E"/>
    <w:rsid w:val="002A7432"/>
    <w:rsid w:val="002C5528"/>
    <w:rsid w:val="002C6A8B"/>
    <w:rsid w:val="002E6A1D"/>
    <w:rsid w:val="0032509B"/>
    <w:rsid w:val="003310CD"/>
    <w:rsid w:val="00334FC7"/>
    <w:rsid w:val="003402B5"/>
    <w:rsid w:val="003470A3"/>
    <w:rsid w:val="003477AE"/>
    <w:rsid w:val="003477C8"/>
    <w:rsid w:val="00351246"/>
    <w:rsid w:val="00351457"/>
    <w:rsid w:val="00351E7C"/>
    <w:rsid w:val="00365CC2"/>
    <w:rsid w:val="00367D47"/>
    <w:rsid w:val="003756B5"/>
    <w:rsid w:val="0038167B"/>
    <w:rsid w:val="00385A61"/>
    <w:rsid w:val="00390803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F073B"/>
    <w:rsid w:val="00407204"/>
    <w:rsid w:val="00423596"/>
    <w:rsid w:val="0042382D"/>
    <w:rsid w:val="0042628E"/>
    <w:rsid w:val="00430D19"/>
    <w:rsid w:val="00433F33"/>
    <w:rsid w:val="00440F4B"/>
    <w:rsid w:val="00453657"/>
    <w:rsid w:val="00453D33"/>
    <w:rsid w:val="004677BB"/>
    <w:rsid w:val="0047318D"/>
    <w:rsid w:val="00476443"/>
    <w:rsid w:val="00476EF0"/>
    <w:rsid w:val="00483615"/>
    <w:rsid w:val="00484256"/>
    <w:rsid w:val="00486877"/>
    <w:rsid w:val="004A6ABF"/>
    <w:rsid w:val="004A7509"/>
    <w:rsid w:val="004A7FF3"/>
    <w:rsid w:val="004B7846"/>
    <w:rsid w:val="004C2331"/>
    <w:rsid w:val="004C3635"/>
    <w:rsid w:val="004C49F5"/>
    <w:rsid w:val="004C778C"/>
    <w:rsid w:val="004D2CDC"/>
    <w:rsid w:val="004F1138"/>
    <w:rsid w:val="004F3801"/>
    <w:rsid w:val="004F4C37"/>
    <w:rsid w:val="0052319D"/>
    <w:rsid w:val="00524324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6A41"/>
    <w:rsid w:val="00587646"/>
    <w:rsid w:val="00590734"/>
    <w:rsid w:val="00595C66"/>
    <w:rsid w:val="00597EE2"/>
    <w:rsid w:val="005A0EA1"/>
    <w:rsid w:val="005A36C1"/>
    <w:rsid w:val="005B2D1A"/>
    <w:rsid w:val="005B2F50"/>
    <w:rsid w:val="005C1550"/>
    <w:rsid w:val="005C347E"/>
    <w:rsid w:val="005D5384"/>
    <w:rsid w:val="005D7D5F"/>
    <w:rsid w:val="005E2D2C"/>
    <w:rsid w:val="005E3EE3"/>
    <w:rsid w:val="005F14F1"/>
    <w:rsid w:val="005F16D9"/>
    <w:rsid w:val="005F32CC"/>
    <w:rsid w:val="005F3E5A"/>
    <w:rsid w:val="00602D63"/>
    <w:rsid w:val="00603AC4"/>
    <w:rsid w:val="00605105"/>
    <w:rsid w:val="00610713"/>
    <w:rsid w:val="0062555D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19D4"/>
    <w:rsid w:val="006D635B"/>
    <w:rsid w:val="006D6A74"/>
    <w:rsid w:val="006E0856"/>
    <w:rsid w:val="006E41FA"/>
    <w:rsid w:val="006E4BA4"/>
    <w:rsid w:val="006F1416"/>
    <w:rsid w:val="006F1718"/>
    <w:rsid w:val="006F5792"/>
    <w:rsid w:val="006F7389"/>
    <w:rsid w:val="0070073C"/>
    <w:rsid w:val="00701EA3"/>
    <w:rsid w:val="00704F6E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C6D85"/>
    <w:rsid w:val="007D159F"/>
    <w:rsid w:val="007D4B98"/>
    <w:rsid w:val="007D7356"/>
    <w:rsid w:val="007E2BA6"/>
    <w:rsid w:val="007E50FB"/>
    <w:rsid w:val="007E5DB7"/>
    <w:rsid w:val="007F39BF"/>
    <w:rsid w:val="007F5CD7"/>
    <w:rsid w:val="007F726B"/>
    <w:rsid w:val="008009C2"/>
    <w:rsid w:val="00803DCB"/>
    <w:rsid w:val="008100A1"/>
    <w:rsid w:val="00810AF7"/>
    <w:rsid w:val="00811DB9"/>
    <w:rsid w:val="00812650"/>
    <w:rsid w:val="0081303B"/>
    <w:rsid w:val="00815E3F"/>
    <w:rsid w:val="00817308"/>
    <w:rsid w:val="00826DDC"/>
    <w:rsid w:val="00831D33"/>
    <w:rsid w:val="00837146"/>
    <w:rsid w:val="00846A64"/>
    <w:rsid w:val="00847426"/>
    <w:rsid w:val="0085606B"/>
    <w:rsid w:val="00874C95"/>
    <w:rsid w:val="00880922"/>
    <w:rsid w:val="00893E8E"/>
    <w:rsid w:val="008A529F"/>
    <w:rsid w:val="008A686F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4EC"/>
    <w:rsid w:val="00967C63"/>
    <w:rsid w:val="009705BC"/>
    <w:rsid w:val="00973EF4"/>
    <w:rsid w:val="009762FC"/>
    <w:rsid w:val="00977C56"/>
    <w:rsid w:val="00992C81"/>
    <w:rsid w:val="0099421D"/>
    <w:rsid w:val="00996523"/>
    <w:rsid w:val="009A25FE"/>
    <w:rsid w:val="009A5380"/>
    <w:rsid w:val="009B043C"/>
    <w:rsid w:val="009B3032"/>
    <w:rsid w:val="009B599F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7246"/>
    <w:rsid w:val="00A50FE4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85AE6"/>
    <w:rsid w:val="00A902D5"/>
    <w:rsid w:val="00AA2183"/>
    <w:rsid w:val="00AA5C48"/>
    <w:rsid w:val="00AA60A6"/>
    <w:rsid w:val="00AA702E"/>
    <w:rsid w:val="00AB0E31"/>
    <w:rsid w:val="00AB48D3"/>
    <w:rsid w:val="00AB5C35"/>
    <w:rsid w:val="00AB5D3E"/>
    <w:rsid w:val="00AC4C35"/>
    <w:rsid w:val="00AE0C73"/>
    <w:rsid w:val="00AE466E"/>
    <w:rsid w:val="00AE5261"/>
    <w:rsid w:val="00AF19BF"/>
    <w:rsid w:val="00AF606B"/>
    <w:rsid w:val="00AF681D"/>
    <w:rsid w:val="00B042CA"/>
    <w:rsid w:val="00B05ACD"/>
    <w:rsid w:val="00B05F44"/>
    <w:rsid w:val="00B10A82"/>
    <w:rsid w:val="00B16085"/>
    <w:rsid w:val="00B17B0A"/>
    <w:rsid w:val="00B37D9A"/>
    <w:rsid w:val="00B442C8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58C2"/>
    <w:rsid w:val="00BA60F7"/>
    <w:rsid w:val="00BA7093"/>
    <w:rsid w:val="00BB63EA"/>
    <w:rsid w:val="00BC560F"/>
    <w:rsid w:val="00BC71B7"/>
    <w:rsid w:val="00BD1C7C"/>
    <w:rsid w:val="00BD6BBA"/>
    <w:rsid w:val="00BE5284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061"/>
    <w:rsid w:val="00C675C1"/>
    <w:rsid w:val="00C77016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4F46"/>
    <w:rsid w:val="00CD6569"/>
    <w:rsid w:val="00CE3395"/>
    <w:rsid w:val="00CE6DE0"/>
    <w:rsid w:val="00CE7AF6"/>
    <w:rsid w:val="00CF6598"/>
    <w:rsid w:val="00D019C6"/>
    <w:rsid w:val="00D02CFC"/>
    <w:rsid w:val="00D04C38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74A7"/>
    <w:rsid w:val="00D81D54"/>
    <w:rsid w:val="00D85A3A"/>
    <w:rsid w:val="00D8747D"/>
    <w:rsid w:val="00D90BC2"/>
    <w:rsid w:val="00D955FF"/>
    <w:rsid w:val="00DA3F50"/>
    <w:rsid w:val="00DB0607"/>
    <w:rsid w:val="00DB1FDE"/>
    <w:rsid w:val="00DB6B94"/>
    <w:rsid w:val="00DB7018"/>
    <w:rsid w:val="00DB7DFB"/>
    <w:rsid w:val="00DC0BB4"/>
    <w:rsid w:val="00DC70ED"/>
    <w:rsid w:val="00DD4146"/>
    <w:rsid w:val="00DD690B"/>
    <w:rsid w:val="00DE13DD"/>
    <w:rsid w:val="00DE68AA"/>
    <w:rsid w:val="00DF4D33"/>
    <w:rsid w:val="00E0530B"/>
    <w:rsid w:val="00E21F78"/>
    <w:rsid w:val="00E2452A"/>
    <w:rsid w:val="00E50670"/>
    <w:rsid w:val="00E54329"/>
    <w:rsid w:val="00E6762A"/>
    <w:rsid w:val="00E67B38"/>
    <w:rsid w:val="00E67C67"/>
    <w:rsid w:val="00E7043D"/>
    <w:rsid w:val="00E73A4B"/>
    <w:rsid w:val="00E753AD"/>
    <w:rsid w:val="00E75803"/>
    <w:rsid w:val="00E81769"/>
    <w:rsid w:val="00E8411C"/>
    <w:rsid w:val="00E86E51"/>
    <w:rsid w:val="00E9088E"/>
    <w:rsid w:val="00EA1491"/>
    <w:rsid w:val="00EA1A69"/>
    <w:rsid w:val="00EA51EB"/>
    <w:rsid w:val="00EA5E02"/>
    <w:rsid w:val="00EB17B7"/>
    <w:rsid w:val="00EB78D9"/>
    <w:rsid w:val="00EC0119"/>
    <w:rsid w:val="00EC29DC"/>
    <w:rsid w:val="00EC2D56"/>
    <w:rsid w:val="00EC6F0F"/>
    <w:rsid w:val="00ED3B19"/>
    <w:rsid w:val="00ED546C"/>
    <w:rsid w:val="00EE037E"/>
    <w:rsid w:val="00EE249C"/>
    <w:rsid w:val="00EE42B1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227A0"/>
    <w:rsid w:val="00F338E8"/>
    <w:rsid w:val="00F35802"/>
    <w:rsid w:val="00F45129"/>
    <w:rsid w:val="00F45140"/>
    <w:rsid w:val="00F45B84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6ABB0-DA28-4DA8-A511-2C711A5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BA22-E5D0-44F1-B669-212F5E10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11424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zs</cp:lastModifiedBy>
  <cp:revision>3</cp:revision>
  <cp:lastPrinted>2019-12-06T11:31:00Z</cp:lastPrinted>
  <dcterms:created xsi:type="dcterms:W3CDTF">2021-09-15T06:21:00Z</dcterms:created>
  <dcterms:modified xsi:type="dcterms:W3CDTF">2021-09-15T06:22:00Z</dcterms:modified>
</cp:coreProperties>
</file>