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6A4" w:rsidRDefault="005E06A4" w:rsidP="005E06A4">
      <w:pPr>
        <w:ind w:firstLine="709"/>
        <w:jc w:val="both"/>
        <w:rPr>
          <w:rFonts w:ascii="Times New Roman" w:hAnsi="Times New Roman" w:cs="Times New Roman"/>
          <w:b/>
          <w:color w:val="000000" w:themeColor="text1"/>
          <w:sz w:val="28"/>
          <w:szCs w:val="28"/>
        </w:rPr>
      </w:pPr>
      <w:bookmarkStart w:id="0" w:name="_GoBack"/>
      <w:bookmarkEnd w:id="0"/>
      <w:r w:rsidRPr="005E06A4">
        <w:rPr>
          <w:rStyle w:val="a3"/>
          <w:rFonts w:ascii="Times New Roman" w:hAnsi="Times New Roman" w:cs="Times New Roman"/>
          <w:b/>
          <w:color w:val="000000" w:themeColor="text1"/>
          <w:sz w:val="28"/>
          <w:szCs w:val="28"/>
          <w:u w:val="none"/>
          <w:shd w:val="clear" w:color="auto" w:fill="FFFFFF"/>
        </w:rPr>
        <w:t xml:space="preserve">Руководство по соблюдению обязательных </w:t>
      </w:r>
      <w:proofErr w:type="gramStart"/>
      <w:r w:rsidRPr="005E06A4">
        <w:rPr>
          <w:rStyle w:val="a3"/>
          <w:rFonts w:ascii="Times New Roman" w:hAnsi="Times New Roman" w:cs="Times New Roman"/>
          <w:b/>
          <w:color w:val="000000" w:themeColor="text1"/>
          <w:sz w:val="28"/>
          <w:szCs w:val="28"/>
          <w:u w:val="none"/>
          <w:shd w:val="clear" w:color="auto" w:fill="FFFFFF"/>
        </w:rPr>
        <w:t>требований  законодательства</w:t>
      </w:r>
      <w:proofErr w:type="gramEnd"/>
      <w:r w:rsidRPr="005E06A4">
        <w:rPr>
          <w:rStyle w:val="a3"/>
          <w:rFonts w:ascii="Times New Roman" w:hAnsi="Times New Roman" w:cs="Times New Roman"/>
          <w:b/>
          <w:color w:val="000000" w:themeColor="text1"/>
          <w:sz w:val="28"/>
          <w:szCs w:val="28"/>
          <w:u w:val="none"/>
          <w:shd w:val="clear" w:color="auto" w:fill="FFFFFF"/>
        </w:rPr>
        <w:t>, предъявляемых при проведении мероприятий по осуществлению муниципального  контроля в сфере ООПТ на территории муниципального образования Александровский муниципальный округ Пермского края</w:t>
      </w:r>
    </w:p>
    <w:p w:rsidR="005E06A4" w:rsidRDefault="005E06A4" w:rsidP="005E06A4">
      <w:pPr>
        <w:pStyle w:val="a4"/>
        <w:ind w:left="0" w:right="142" w:firstLine="709"/>
        <w:jc w:val="both"/>
        <w:rPr>
          <w:sz w:val="28"/>
          <w:szCs w:val="28"/>
        </w:rPr>
      </w:pPr>
    </w:p>
    <w:p w:rsidR="005E06A4" w:rsidRPr="00734E09" w:rsidRDefault="005E06A4" w:rsidP="005E06A4">
      <w:pPr>
        <w:pStyle w:val="a4"/>
        <w:ind w:left="0" w:right="142" w:firstLine="709"/>
        <w:jc w:val="both"/>
        <w:rPr>
          <w:sz w:val="28"/>
          <w:szCs w:val="28"/>
        </w:rPr>
      </w:pPr>
      <w:r w:rsidRPr="00734E09">
        <w:rPr>
          <w:sz w:val="28"/>
          <w:szCs w:val="28"/>
        </w:rPr>
        <w:t xml:space="preserve">Настоящее руководство разработано в соответствии с Федеральными законами от 31.07.2020 № 248-ФЗ «О государственном контроле (надзоре) и муниципальном контроле в Российской Федерации», № 247-ФЗ «Об обязательных требованиях в Российской Федерации» и в целях оказания гражданам, юридическим лицам и индивидуальным предпринимателям информационно-методической поддержки в вопросах соблюдения обязательных требований в области охраны и использования особо охраняемых природных территорий осуществляется администрацией </w:t>
      </w:r>
      <w:r>
        <w:rPr>
          <w:sz w:val="28"/>
          <w:szCs w:val="28"/>
        </w:rPr>
        <w:t>Александровского муниципального округа Пермского края.</w:t>
      </w:r>
    </w:p>
    <w:p w:rsidR="005E06A4" w:rsidRPr="00734E09" w:rsidRDefault="005E06A4" w:rsidP="005E06A4">
      <w:pPr>
        <w:pStyle w:val="a4"/>
        <w:tabs>
          <w:tab w:val="left" w:pos="0"/>
        </w:tabs>
        <w:autoSpaceDE w:val="0"/>
        <w:autoSpaceDN w:val="0"/>
        <w:adjustRightInd w:val="0"/>
        <w:ind w:left="0" w:firstLine="851"/>
        <w:jc w:val="both"/>
        <w:rPr>
          <w:rFonts w:eastAsiaTheme="minorHAnsi"/>
          <w:sz w:val="28"/>
          <w:szCs w:val="28"/>
          <w:lang w:eastAsia="en-US"/>
        </w:rPr>
      </w:pPr>
      <w:r w:rsidRPr="00734E09">
        <w:rPr>
          <w:rFonts w:eastAsiaTheme="minorHAnsi"/>
          <w:sz w:val="28"/>
          <w:szCs w:val="28"/>
          <w:lang w:eastAsia="en-US"/>
        </w:rPr>
        <w:t xml:space="preserve">Руководство по соблюдению обязательных требований применяются </w:t>
      </w:r>
      <w:r w:rsidRPr="00734E09">
        <w:rPr>
          <w:rFonts w:eastAsiaTheme="minorHAnsi"/>
          <w:bCs/>
          <w:sz w:val="28"/>
          <w:szCs w:val="28"/>
          <w:lang w:eastAsia="en-US"/>
        </w:rPr>
        <w:t xml:space="preserve">юридическими лицами, индивидуальными предпринимателями и гражданами (далее - контролируемые лица) </w:t>
      </w:r>
      <w:r w:rsidRPr="00734E09">
        <w:rPr>
          <w:rFonts w:eastAsiaTheme="minorHAnsi"/>
          <w:sz w:val="28"/>
          <w:szCs w:val="28"/>
          <w:lang w:eastAsia="en-US"/>
        </w:rPr>
        <w:t>на добровольной основе</w:t>
      </w:r>
    </w:p>
    <w:p w:rsidR="005E06A4" w:rsidRDefault="005E06A4" w:rsidP="005E06A4">
      <w:pPr>
        <w:pStyle w:val="a4"/>
        <w:autoSpaceDE w:val="0"/>
        <w:autoSpaceDN w:val="0"/>
        <w:adjustRightInd w:val="0"/>
        <w:ind w:left="0" w:firstLine="709"/>
        <w:jc w:val="both"/>
        <w:rPr>
          <w:rFonts w:eastAsiaTheme="minorHAnsi"/>
          <w:sz w:val="28"/>
          <w:szCs w:val="28"/>
          <w:lang w:eastAsia="en-US"/>
        </w:rPr>
      </w:pPr>
      <w:r w:rsidRPr="00734E09">
        <w:rPr>
          <w:rFonts w:eastAsiaTheme="minorHAnsi"/>
          <w:sz w:val="28"/>
          <w:szCs w:val="28"/>
          <w:lang w:eastAsia="en-US"/>
        </w:rPr>
        <w:t xml:space="preserve">Под муниципальным контролем в </w:t>
      </w:r>
      <w:r w:rsidRPr="00734E09">
        <w:rPr>
          <w:sz w:val="28"/>
          <w:szCs w:val="28"/>
        </w:rPr>
        <w:t>области охраны и использования особо охраняемых природных территорий местного значения (далее - муниципальный контроль)</w:t>
      </w:r>
      <w:r w:rsidRPr="00734E09">
        <w:rPr>
          <w:rFonts w:eastAsiaTheme="minorHAnsi"/>
          <w:sz w:val="28"/>
          <w:szCs w:val="28"/>
          <w:lang w:eastAsia="en-US"/>
        </w:rPr>
        <w:t xml:space="preserve"> понимается деятельность должностного лица органа муниципального контроля,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Pr>
          <w:rFonts w:eastAsiaTheme="minorHAnsi"/>
          <w:sz w:val="28"/>
          <w:szCs w:val="28"/>
          <w:lang w:eastAsia="en-US"/>
        </w:rPr>
        <w:t>.</w:t>
      </w:r>
    </w:p>
    <w:p w:rsidR="005E06A4" w:rsidRPr="00734E09" w:rsidRDefault="005E06A4" w:rsidP="005E06A4">
      <w:pPr>
        <w:pStyle w:val="a4"/>
        <w:autoSpaceDE w:val="0"/>
        <w:autoSpaceDN w:val="0"/>
        <w:adjustRightInd w:val="0"/>
        <w:ind w:left="0" w:firstLine="709"/>
        <w:jc w:val="both"/>
        <w:rPr>
          <w:rFonts w:eastAsiaTheme="minorHAnsi"/>
          <w:bCs/>
          <w:sz w:val="28"/>
          <w:szCs w:val="28"/>
          <w:lang w:eastAsia="en-US"/>
        </w:rPr>
      </w:pPr>
      <w:r w:rsidRPr="00722885">
        <w:rPr>
          <w:rFonts w:eastAsiaTheme="minorHAnsi"/>
          <w:bCs/>
          <w:sz w:val="28"/>
          <w:szCs w:val="28"/>
          <w:lang w:eastAsia="en-US"/>
        </w:rPr>
        <w:t>Предметом муниципального контроля является</w:t>
      </w:r>
      <w:r>
        <w:rPr>
          <w:rFonts w:eastAsiaTheme="minorHAnsi"/>
          <w:bCs/>
          <w:sz w:val="28"/>
          <w:szCs w:val="28"/>
          <w:lang w:eastAsia="en-US"/>
        </w:rPr>
        <w:t xml:space="preserve"> </w:t>
      </w:r>
      <w:r w:rsidRPr="00734E09">
        <w:rPr>
          <w:rFonts w:eastAsiaTheme="minorHAnsi"/>
          <w:bCs/>
          <w:sz w:val="28"/>
          <w:szCs w:val="28"/>
          <w:lang w:eastAsia="en-US"/>
        </w:rPr>
        <w:t xml:space="preserve">соблюдение контролируемыми лицами на особо охраняемых природных территориях местного значения обязательных требований, установленных Федеральным </w:t>
      </w:r>
      <w:hyperlink r:id="rId4" w:history="1">
        <w:r w:rsidRPr="00734E09">
          <w:rPr>
            <w:rFonts w:eastAsiaTheme="minorHAnsi"/>
            <w:bCs/>
            <w:sz w:val="28"/>
            <w:szCs w:val="28"/>
            <w:lang w:eastAsia="en-US"/>
          </w:rPr>
          <w:t>законом</w:t>
        </w:r>
      </w:hyperlink>
      <w:r w:rsidRPr="00734E09">
        <w:rPr>
          <w:rFonts w:eastAsiaTheme="minorHAnsi"/>
          <w:bCs/>
          <w:sz w:val="28"/>
          <w:szCs w:val="28"/>
          <w:lang w:eastAsia="en-US"/>
        </w:rPr>
        <w:t xml:space="preserve">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Pr>
          <w:rFonts w:eastAsiaTheme="minorHAnsi"/>
          <w:bCs/>
          <w:sz w:val="28"/>
          <w:szCs w:val="28"/>
          <w:lang w:eastAsia="en-US"/>
        </w:rPr>
        <w:t>Пермского  края</w:t>
      </w:r>
      <w:r w:rsidRPr="00734E09">
        <w:rPr>
          <w:rFonts w:eastAsiaTheme="minorHAnsi"/>
          <w:bCs/>
          <w:sz w:val="28"/>
          <w:szCs w:val="28"/>
          <w:lang w:eastAsia="en-US"/>
        </w:rPr>
        <w:t xml:space="preserve">, в области охраны и использования особо охраняемых природных территорий местного значения в границах  </w:t>
      </w:r>
      <w:r>
        <w:rPr>
          <w:sz w:val="28"/>
          <w:szCs w:val="28"/>
        </w:rPr>
        <w:t>Александровского муниципального округа Пермского края</w:t>
      </w:r>
      <w:r w:rsidRPr="00734E09">
        <w:rPr>
          <w:rFonts w:eastAsiaTheme="minorHAnsi"/>
          <w:bCs/>
          <w:sz w:val="28"/>
          <w:szCs w:val="28"/>
          <w:lang w:eastAsia="en-US"/>
        </w:rPr>
        <w:t xml:space="preserve"> (далее - обязательные требования) касающихся:</w:t>
      </w:r>
    </w:p>
    <w:p w:rsidR="005E06A4" w:rsidRPr="00734E09" w:rsidRDefault="005E06A4" w:rsidP="005E06A4">
      <w:pPr>
        <w:pStyle w:val="a4"/>
        <w:autoSpaceDE w:val="0"/>
        <w:autoSpaceDN w:val="0"/>
        <w:adjustRightInd w:val="0"/>
        <w:spacing w:before="280"/>
        <w:jc w:val="both"/>
        <w:rPr>
          <w:rFonts w:eastAsiaTheme="minorHAnsi"/>
          <w:bCs/>
          <w:sz w:val="28"/>
          <w:szCs w:val="28"/>
          <w:lang w:eastAsia="en-US"/>
        </w:rPr>
      </w:pPr>
      <w:r w:rsidRPr="00734E09">
        <w:rPr>
          <w:rFonts w:eastAsiaTheme="minorHAnsi"/>
          <w:bCs/>
          <w:sz w:val="28"/>
          <w:szCs w:val="28"/>
          <w:lang w:eastAsia="en-US"/>
        </w:rPr>
        <w:t>- режима особо охраняемой природной территории;</w:t>
      </w:r>
    </w:p>
    <w:p w:rsidR="005E06A4" w:rsidRDefault="005E06A4" w:rsidP="005E06A4">
      <w:pPr>
        <w:pStyle w:val="a4"/>
        <w:autoSpaceDE w:val="0"/>
        <w:autoSpaceDN w:val="0"/>
        <w:adjustRightInd w:val="0"/>
        <w:spacing w:before="280"/>
        <w:ind w:left="0"/>
        <w:jc w:val="both"/>
        <w:rPr>
          <w:rFonts w:eastAsiaTheme="minorHAnsi"/>
          <w:bCs/>
          <w:sz w:val="28"/>
          <w:szCs w:val="28"/>
          <w:lang w:eastAsia="en-US"/>
        </w:rPr>
      </w:pPr>
      <w:r w:rsidRPr="00734E09">
        <w:rPr>
          <w:rFonts w:eastAsiaTheme="minorHAnsi"/>
          <w:bCs/>
          <w:sz w:val="28"/>
          <w:szCs w:val="28"/>
          <w:lang w:eastAsia="en-US"/>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E06A4" w:rsidRPr="00734E09" w:rsidRDefault="005E06A4" w:rsidP="005E06A4">
      <w:pPr>
        <w:pStyle w:val="a4"/>
        <w:autoSpaceDE w:val="0"/>
        <w:autoSpaceDN w:val="0"/>
        <w:adjustRightInd w:val="0"/>
        <w:spacing w:before="280"/>
        <w:ind w:left="0"/>
        <w:jc w:val="both"/>
        <w:rPr>
          <w:rFonts w:eastAsiaTheme="minorHAnsi"/>
          <w:sz w:val="28"/>
          <w:szCs w:val="28"/>
          <w:lang w:eastAsia="en-US"/>
        </w:rPr>
      </w:pPr>
      <w:r>
        <w:rPr>
          <w:rFonts w:eastAsiaTheme="minorHAnsi"/>
          <w:sz w:val="28"/>
          <w:szCs w:val="28"/>
          <w:lang w:eastAsia="en-US"/>
        </w:rPr>
        <w:lastRenderedPageBreak/>
        <w:tab/>
      </w:r>
      <w:r w:rsidRPr="00722885">
        <w:rPr>
          <w:rFonts w:eastAsiaTheme="minorHAnsi"/>
          <w:sz w:val="28"/>
          <w:szCs w:val="28"/>
          <w:lang w:eastAsia="en-US"/>
        </w:rPr>
        <w:t>Объектами муниципального контроля являются</w:t>
      </w:r>
      <w:r>
        <w:rPr>
          <w:rFonts w:eastAsiaTheme="minorHAnsi"/>
          <w:sz w:val="28"/>
          <w:szCs w:val="28"/>
          <w:lang w:eastAsia="en-US"/>
        </w:rPr>
        <w:t>:</w:t>
      </w:r>
      <w:r w:rsidRPr="00734E09">
        <w:rPr>
          <w:rFonts w:eastAsiaTheme="minorHAnsi"/>
          <w:sz w:val="28"/>
          <w:szCs w:val="28"/>
          <w:lang w:eastAsia="en-US"/>
        </w:rPr>
        <w:t xml:space="preserve">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w:t>
      </w:r>
      <w:r>
        <w:rPr>
          <w:rFonts w:eastAsiaTheme="minorHAnsi"/>
          <w:sz w:val="28"/>
          <w:szCs w:val="28"/>
          <w:lang w:eastAsia="en-US"/>
        </w:rPr>
        <w:t>льность, действия (бездействие),</w:t>
      </w:r>
      <w:r w:rsidRPr="00734E09">
        <w:rPr>
          <w:rFonts w:eastAsiaTheme="minorHAnsi"/>
          <w:sz w:val="28"/>
          <w:szCs w:val="28"/>
          <w:lang w:eastAsia="en-US"/>
        </w:rPr>
        <w:t>- производственные объекты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p w:rsidR="005E06A4" w:rsidRPr="00734E09" w:rsidRDefault="005E06A4" w:rsidP="005E06A4">
      <w:pPr>
        <w:autoSpaceDE w:val="0"/>
        <w:autoSpaceDN w:val="0"/>
        <w:adjustRightInd w:val="0"/>
        <w:ind w:firstLine="709"/>
        <w:jc w:val="both"/>
        <w:rPr>
          <w:rFonts w:ascii="Times New Roman" w:hAnsi="Times New Roman" w:cs="Times New Roman"/>
          <w:sz w:val="28"/>
          <w:szCs w:val="28"/>
        </w:rPr>
      </w:pPr>
      <w:r w:rsidRPr="00734E09">
        <w:rPr>
          <w:rFonts w:ascii="Times New Roman" w:hAnsi="Times New Roman" w:cs="Times New Roman"/>
          <w:sz w:val="28"/>
          <w:szCs w:val="28"/>
        </w:rPr>
        <w:t xml:space="preserve">Порядок исполнения муниципальной функции по осуществлению муниципального контроля регламентирован </w:t>
      </w:r>
      <w:r>
        <w:rPr>
          <w:rFonts w:ascii="Times New Roman" w:hAnsi="Times New Roman" w:cs="Times New Roman"/>
          <w:sz w:val="28"/>
          <w:szCs w:val="28"/>
        </w:rPr>
        <w:t>Думы А</w:t>
      </w:r>
      <w:r w:rsidRPr="001D0BCE">
        <w:rPr>
          <w:rFonts w:ascii="Times New Roman" w:hAnsi="Times New Roman" w:cs="Times New Roman"/>
          <w:sz w:val="28"/>
          <w:szCs w:val="28"/>
        </w:rPr>
        <w:t>лександровского муниципального округа от 29.06.2023 № 393 «Об утвержд</w:t>
      </w:r>
      <w:r w:rsidRPr="00734E09">
        <w:rPr>
          <w:rFonts w:ascii="Times New Roman" w:hAnsi="Times New Roman" w:cs="Times New Roman"/>
          <w:sz w:val="28"/>
          <w:szCs w:val="28"/>
        </w:rPr>
        <w:t xml:space="preserve">ении Положения о муниципальном контроле в области охраны и использования особо охраняемых природных территорий местного значения </w:t>
      </w:r>
      <w:r w:rsidRPr="001D0BCE">
        <w:rPr>
          <w:rFonts w:ascii="Times New Roman" w:hAnsi="Times New Roman" w:cs="Times New Roman"/>
          <w:sz w:val="28"/>
          <w:szCs w:val="28"/>
        </w:rPr>
        <w:t>в границах Александровского муниципального округа Пермского края</w:t>
      </w:r>
      <w:r>
        <w:rPr>
          <w:rFonts w:ascii="Times New Roman" w:hAnsi="Times New Roman" w:cs="Times New Roman"/>
          <w:sz w:val="28"/>
          <w:szCs w:val="28"/>
        </w:rPr>
        <w:t>»</w:t>
      </w:r>
      <w:r w:rsidRPr="00734E09">
        <w:rPr>
          <w:rFonts w:ascii="Times New Roman" w:hAnsi="Times New Roman" w:cs="Times New Roman"/>
          <w:sz w:val="28"/>
          <w:szCs w:val="28"/>
        </w:rPr>
        <w:t xml:space="preserve"> (далее – Положение).</w:t>
      </w:r>
    </w:p>
    <w:p w:rsidR="005E06A4" w:rsidRPr="00734E09" w:rsidRDefault="005E06A4" w:rsidP="005E06A4">
      <w:pPr>
        <w:autoSpaceDE w:val="0"/>
        <w:autoSpaceDN w:val="0"/>
        <w:adjustRightInd w:val="0"/>
        <w:ind w:firstLine="709"/>
        <w:jc w:val="both"/>
        <w:rPr>
          <w:rFonts w:ascii="Times New Roman" w:hAnsi="Times New Roman" w:cs="Times New Roman"/>
          <w:sz w:val="28"/>
          <w:szCs w:val="28"/>
        </w:rPr>
      </w:pPr>
      <w:r w:rsidRPr="00734E09">
        <w:rPr>
          <w:rFonts w:ascii="Times New Roman" w:hAnsi="Times New Roman" w:cs="Times New Roman"/>
          <w:sz w:val="28"/>
          <w:szCs w:val="28"/>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Pr>
          <w:rFonts w:ascii="Times New Roman" w:hAnsi="Times New Roman" w:cs="Times New Roman"/>
          <w:sz w:val="28"/>
          <w:szCs w:val="28"/>
        </w:rPr>
        <w:t>к</w:t>
      </w:r>
      <w:r w:rsidRPr="00734E09">
        <w:rPr>
          <w:rFonts w:ascii="Times New Roman" w:hAnsi="Times New Roman" w:cs="Times New Roman"/>
          <w:sz w:val="28"/>
          <w:szCs w:val="28"/>
        </w:rPr>
        <w:t>онтрольным органом и подлежащего согласованию с органами прокуратуры.</w:t>
      </w:r>
    </w:p>
    <w:p w:rsidR="005E06A4" w:rsidRPr="00734E09" w:rsidRDefault="005E06A4" w:rsidP="005E06A4">
      <w:pPr>
        <w:autoSpaceDE w:val="0"/>
        <w:autoSpaceDN w:val="0"/>
        <w:adjustRightInd w:val="0"/>
        <w:ind w:firstLine="709"/>
        <w:jc w:val="both"/>
        <w:rPr>
          <w:rFonts w:ascii="Times New Roman" w:hAnsi="Times New Roman" w:cs="Times New Roman"/>
          <w:sz w:val="28"/>
          <w:szCs w:val="28"/>
        </w:rPr>
      </w:pPr>
      <w:r w:rsidRPr="00734E09">
        <w:rPr>
          <w:rFonts w:ascii="Times New Roman" w:hAnsi="Times New Roman" w:cs="Times New Roman"/>
          <w:sz w:val="28"/>
          <w:szCs w:val="28"/>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r:id="rId5" w:history="1">
        <w:r w:rsidRPr="00734E09">
          <w:rPr>
            <w:rFonts w:ascii="Times New Roman" w:hAnsi="Times New Roman" w:cs="Times New Roman"/>
            <w:sz w:val="28"/>
            <w:szCs w:val="28"/>
          </w:rPr>
          <w:t>пунктами 1</w:t>
        </w:r>
      </w:hyperlink>
      <w:r w:rsidRPr="00734E09">
        <w:rPr>
          <w:rFonts w:ascii="Times New Roman" w:hAnsi="Times New Roman" w:cs="Times New Roman"/>
          <w:sz w:val="28"/>
          <w:szCs w:val="28"/>
        </w:rPr>
        <w:t xml:space="preserve">, </w:t>
      </w:r>
      <w:hyperlink r:id="rId6" w:history="1">
        <w:r w:rsidRPr="00734E09">
          <w:rPr>
            <w:rFonts w:ascii="Times New Roman" w:hAnsi="Times New Roman" w:cs="Times New Roman"/>
            <w:sz w:val="28"/>
            <w:szCs w:val="28"/>
          </w:rPr>
          <w:t>3</w:t>
        </w:r>
      </w:hyperlink>
      <w:r w:rsidRPr="00734E09">
        <w:rPr>
          <w:rFonts w:ascii="Times New Roman" w:hAnsi="Times New Roman" w:cs="Times New Roman"/>
          <w:sz w:val="28"/>
          <w:szCs w:val="28"/>
        </w:rPr>
        <w:t xml:space="preserve"> - </w:t>
      </w:r>
      <w:hyperlink r:id="rId7" w:history="1">
        <w:r w:rsidRPr="00734E09">
          <w:rPr>
            <w:rFonts w:ascii="Times New Roman" w:hAnsi="Times New Roman" w:cs="Times New Roman"/>
            <w:sz w:val="28"/>
            <w:szCs w:val="28"/>
          </w:rPr>
          <w:t>5 части 1 статьи 57</w:t>
        </w:r>
      </w:hyperlink>
      <w:r w:rsidRPr="00734E09">
        <w:rPr>
          <w:rFonts w:ascii="Times New Roman" w:hAnsi="Times New Roman" w:cs="Times New Roman"/>
          <w:sz w:val="28"/>
          <w:szCs w:val="28"/>
        </w:rPr>
        <w:t xml:space="preserve"> Федерального закона № 248-ФЗ:</w:t>
      </w:r>
    </w:p>
    <w:p w:rsidR="005E06A4" w:rsidRPr="00734E09" w:rsidRDefault="005E06A4" w:rsidP="005E06A4">
      <w:pPr>
        <w:autoSpaceDE w:val="0"/>
        <w:autoSpaceDN w:val="0"/>
        <w:adjustRightInd w:val="0"/>
        <w:ind w:firstLine="567"/>
        <w:jc w:val="both"/>
        <w:rPr>
          <w:rFonts w:ascii="Times New Roman" w:hAnsi="Times New Roman" w:cs="Times New Roman"/>
          <w:bCs/>
          <w:sz w:val="28"/>
          <w:szCs w:val="28"/>
        </w:rPr>
      </w:pPr>
      <w:r w:rsidRPr="00734E09">
        <w:rPr>
          <w:rFonts w:ascii="Times New Roman" w:hAnsi="Times New Roman" w:cs="Times New Roman"/>
          <w:bCs/>
          <w:sz w:val="28"/>
          <w:szCs w:val="28"/>
        </w:rPr>
        <w:t>-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E06A4" w:rsidRPr="00734E09" w:rsidRDefault="005E06A4" w:rsidP="005E06A4">
      <w:pPr>
        <w:autoSpaceDE w:val="0"/>
        <w:autoSpaceDN w:val="0"/>
        <w:adjustRightInd w:val="0"/>
        <w:ind w:firstLine="567"/>
        <w:jc w:val="both"/>
        <w:rPr>
          <w:rFonts w:ascii="Times New Roman" w:hAnsi="Times New Roman" w:cs="Times New Roman"/>
          <w:bCs/>
          <w:sz w:val="28"/>
          <w:szCs w:val="28"/>
        </w:rPr>
      </w:pPr>
      <w:r w:rsidRPr="00734E09">
        <w:rPr>
          <w:rFonts w:ascii="Times New Roman" w:hAnsi="Times New Roman" w:cs="Times New Roman"/>
          <w:bCs/>
          <w:sz w:val="28"/>
          <w:szCs w:val="28"/>
        </w:rPr>
        <w:t>-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5E06A4" w:rsidRPr="00734E09" w:rsidRDefault="005E06A4" w:rsidP="005E06A4">
      <w:pPr>
        <w:autoSpaceDE w:val="0"/>
        <w:autoSpaceDN w:val="0"/>
        <w:adjustRightInd w:val="0"/>
        <w:ind w:firstLine="567"/>
        <w:jc w:val="both"/>
        <w:rPr>
          <w:rFonts w:ascii="Times New Roman" w:hAnsi="Times New Roman" w:cs="Times New Roman"/>
          <w:bCs/>
          <w:sz w:val="28"/>
          <w:szCs w:val="28"/>
        </w:rPr>
      </w:pPr>
      <w:r w:rsidRPr="00734E09">
        <w:rPr>
          <w:rFonts w:ascii="Times New Roman" w:hAnsi="Times New Roman" w:cs="Times New Roman"/>
          <w:bCs/>
          <w:sz w:val="28"/>
          <w:szCs w:val="28"/>
        </w:rPr>
        <w:t>-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E06A4" w:rsidRDefault="005E06A4" w:rsidP="005E06A4">
      <w:pPr>
        <w:ind w:firstLine="709"/>
        <w:jc w:val="both"/>
        <w:rPr>
          <w:rFonts w:ascii="Times New Roman" w:hAnsi="Times New Roman" w:cs="Times New Roman"/>
          <w:sz w:val="28"/>
          <w:szCs w:val="28"/>
        </w:rPr>
      </w:pPr>
      <w:r w:rsidRPr="00734E09">
        <w:rPr>
          <w:rFonts w:ascii="Times New Roman" w:hAnsi="Times New Roman" w:cs="Times New Roman"/>
          <w:bCs/>
          <w:sz w:val="28"/>
          <w:szCs w:val="28"/>
        </w:rPr>
        <w:t xml:space="preserve">-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8" w:history="1">
        <w:r w:rsidRPr="00734E09">
          <w:rPr>
            <w:rFonts w:ascii="Times New Roman" w:hAnsi="Times New Roman" w:cs="Times New Roman"/>
            <w:bCs/>
            <w:sz w:val="28"/>
            <w:szCs w:val="28"/>
          </w:rPr>
          <w:t>частью 1 статьи 95</w:t>
        </w:r>
      </w:hyperlink>
      <w:r w:rsidRPr="00734E09">
        <w:rPr>
          <w:rFonts w:ascii="Times New Roman" w:hAnsi="Times New Roman" w:cs="Times New Roman"/>
          <w:bCs/>
          <w:sz w:val="28"/>
          <w:szCs w:val="28"/>
        </w:rPr>
        <w:t xml:space="preserve"> Федерального закона </w:t>
      </w:r>
      <w:r w:rsidRPr="00734E09">
        <w:rPr>
          <w:rFonts w:ascii="Times New Roman" w:hAnsi="Times New Roman" w:cs="Times New Roman"/>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bCs/>
          <w:sz w:val="28"/>
          <w:szCs w:val="28"/>
        </w:rPr>
        <w:t>»</w:t>
      </w:r>
      <w:r w:rsidRPr="00081E7E">
        <w:rPr>
          <w:rFonts w:ascii="Times New Roman" w:hAnsi="Times New Roman" w:cs="Times New Roman"/>
          <w:sz w:val="28"/>
          <w:szCs w:val="28"/>
        </w:rPr>
        <w:t xml:space="preserve"> </w:t>
      </w:r>
      <w:r w:rsidRPr="00734E09">
        <w:rPr>
          <w:rFonts w:ascii="Times New Roman" w:hAnsi="Times New Roman" w:cs="Times New Roman"/>
          <w:sz w:val="28"/>
          <w:szCs w:val="28"/>
        </w:rPr>
        <w:t>от 31.07.2020</w:t>
      </w:r>
      <w:r>
        <w:rPr>
          <w:rFonts w:ascii="Times New Roman" w:hAnsi="Times New Roman" w:cs="Times New Roman"/>
          <w:sz w:val="28"/>
          <w:szCs w:val="28"/>
        </w:rPr>
        <w:t>г.</w:t>
      </w:r>
    </w:p>
    <w:sectPr w:rsidR="005E06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6A4"/>
    <w:rsid w:val="00526683"/>
    <w:rsid w:val="005E0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655BA-09C1-46A2-8891-B83FEB71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6A4"/>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06A4"/>
    <w:rPr>
      <w:color w:val="0000FF"/>
      <w:u w:val="single"/>
    </w:rPr>
  </w:style>
  <w:style w:type="paragraph" w:styleId="a4">
    <w:name w:val="List Paragraph"/>
    <w:basedOn w:val="a"/>
    <w:uiPriority w:val="34"/>
    <w:qFormat/>
    <w:rsid w:val="005E06A4"/>
    <w:pPr>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E0C4F99E0B7184C026BFEA36E6B4B90F075B814FF734AB285B718103D73346D8306EC7C6F710ABBF4CE1C092989A5DF0EA60B822D3C283eDM8F" TargetMode="External"/><Relationship Id="rId3" Type="http://schemas.openxmlformats.org/officeDocument/2006/relationships/webSettings" Target="webSettings.xml"/><Relationship Id="rId7" Type="http://schemas.openxmlformats.org/officeDocument/2006/relationships/hyperlink" Target="consultantplus://offline/ref=0EA6B8F3C3C0174B16803028867C0402787667C748434D59C7BEB65860731223331FDC848A3D95309B7928D52E955FAC1A4B20A18A052C73v5J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EA6B8F3C3C0174B16803028867C0402787667C748434D59C7BEB65860731223331FDC848A3D9530957928D52E955FAC1A4B20A18A052C73v5J2F" TargetMode="External"/><Relationship Id="rId5" Type="http://schemas.openxmlformats.org/officeDocument/2006/relationships/hyperlink" Target="consultantplus://offline/ref=0EA6B8F3C3C0174B16803028867C0402787667C748434D59C7BEB65860731223331FDC848A3D9530977928D52E955FAC1A4B20A18A052C73v5J2F" TargetMode="External"/><Relationship Id="rId10" Type="http://schemas.openxmlformats.org/officeDocument/2006/relationships/theme" Target="theme/theme1.xml"/><Relationship Id="rId4" Type="http://schemas.openxmlformats.org/officeDocument/2006/relationships/hyperlink" Target="consultantplus://offline/ref=85195DF14574731138EA9B3CDC55FF5EA815283019BCD70A43AFCC01D4BD7282C15285085A0F429C42F7DF3D3CI5nFC"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915</Words>
  <Characters>5218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Терехина</dc:creator>
  <cp:keywords/>
  <dc:description/>
  <cp:lastModifiedBy>Анастасия Терехина</cp:lastModifiedBy>
  <cp:revision>1</cp:revision>
  <dcterms:created xsi:type="dcterms:W3CDTF">2024-01-13T14:19:00Z</dcterms:created>
  <dcterms:modified xsi:type="dcterms:W3CDTF">2024-01-13T14:21:00Z</dcterms:modified>
</cp:coreProperties>
</file>